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1410" w14:textId="64EC05B8" w:rsidR="00A03ACC" w:rsidRPr="006A0456" w:rsidRDefault="006C2FBC" w:rsidP="006A0456">
      <w:pPr>
        <w:jc w:val="center"/>
      </w:pPr>
      <w:r w:rsidRPr="009E6750">
        <w:rPr>
          <w:b/>
        </w:rPr>
        <w:br/>
      </w:r>
      <w:r w:rsidR="00A03ACC" w:rsidRPr="00A03ACC">
        <w:rPr>
          <w:b/>
          <w:lang w:val="es-MX"/>
        </w:rPr>
        <w:t xml:space="preserve">Formación del Ministerio Parroquial </w:t>
      </w:r>
      <w:r w:rsidR="00817553">
        <w:rPr>
          <w:b/>
          <w:lang w:val="es-MX"/>
        </w:rPr>
        <w:t>del</w:t>
      </w:r>
      <w:r w:rsidR="008F14AB">
        <w:br/>
      </w:r>
      <w:r w:rsidR="00A03ACC" w:rsidRPr="00A03ACC">
        <w:rPr>
          <w:b/>
          <w:lang w:val="es-MX"/>
        </w:rPr>
        <w:t xml:space="preserve">Instituto </w:t>
      </w:r>
      <w:r w:rsidR="00817553" w:rsidRPr="00A03ACC">
        <w:rPr>
          <w:b/>
          <w:lang w:val="es-MX"/>
        </w:rPr>
        <w:t xml:space="preserve">Arquidiocesano </w:t>
      </w:r>
      <w:r w:rsidR="00A03ACC" w:rsidRPr="00A03ACC">
        <w:rPr>
          <w:b/>
          <w:lang w:val="es-MX"/>
        </w:rPr>
        <w:t xml:space="preserve">para el Ministerio </w:t>
      </w:r>
      <w:r w:rsidR="00817553">
        <w:rPr>
          <w:b/>
          <w:lang w:val="es-MX"/>
        </w:rPr>
        <w:t xml:space="preserve">y </w:t>
      </w:r>
      <w:r w:rsidR="00817553" w:rsidRPr="00A03ACC">
        <w:rPr>
          <w:b/>
          <w:lang w:val="es-MX"/>
        </w:rPr>
        <w:t xml:space="preserve">Servicio </w:t>
      </w:r>
      <w:r w:rsidR="00A03ACC" w:rsidRPr="00A03ACC">
        <w:rPr>
          <w:b/>
          <w:lang w:val="es-MX"/>
        </w:rPr>
        <w:t>Eclesial Lai</w:t>
      </w:r>
      <w:r w:rsidR="00817553">
        <w:rPr>
          <w:b/>
          <w:lang w:val="es-MX"/>
        </w:rPr>
        <w:t>c</w:t>
      </w:r>
      <w:r w:rsidR="00A03ACC" w:rsidRPr="00A03ACC">
        <w:rPr>
          <w:b/>
          <w:lang w:val="es-MX"/>
        </w:rPr>
        <w:t>o</w:t>
      </w:r>
    </w:p>
    <w:p w14:paraId="336B8527" w14:textId="1B806DC7" w:rsidR="00A03ACC" w:rsidRDefault="00A03ACC" w:rsidP="00A03ACC">
      <w:pPr>
        <w:jc w:val="center"/>
        <w:rPr>
          <w:lang w:val="es-MX"/>
        </w:rPr>
      </w:pPr>
      <w:r w:rsidRPr="00A03ACC">
        <w:rPr>
          <w:lang w:val="es-MX"/>
        </w:rPr>
        <w:t>La formación del ministerio parroquial es la formación en la fe para todos los adultos en todos los niveles.</w:t>
      </w:r>
      <w:r>
        <w:rPr>
          <w:lang w:val="es-MX"/>
        </w:rPr>
        <w:t xml:space="preserve"> </w:t>
      </w:r>
      <w:r w:rsidRPr="00A03ACC">
        <w:rPr>
          <w:lang w:val="es-MX"/>
        </w:rPr>
        <w:t>Estos cursos brindan formación continua para todos los líderes ministeriales, los que actualmente prestan servicios o los que buscan servir en un ministerio.</w:t>
      </w:r>
    </w:p>
    <w:p w14:paraId="309E9AED" w14:textId="1705DD77" w:rsidR="00A03ACC" w:rsidRDefault="00A03ACC" w:rsidP="00A03ACC">
      <w:pPr>
        <w:jc w:val="center"/>
        <w:rPr>
          <w:lang w:val="es-MX"/>
        </w:rPr>
      </w:pPr>
      <w:r w:rsidRPr="00A03ACC">
        <w:rPr>
          <w:lang w:val="es-MX"/>
        </w:rPr>
        <w:t>Ofrecemos seis cursos en inglés y en español. El costo por curso $ 20.</w:t>
      </w:r>
    </w:p>
    <w:p w14:paraId="3B53C4B6" w14:textId="369A158B" w:rsidR="00153BE8" w:rsidRDefault="00A03ACC" w:rsidP="00153BE8">
      <w:pPr>
        <w:spacing w:after="0"/>
        <w:jc w:val="center"/>
        <w:rPr>
          <w:rStyle w:val="Hyperlink"/>
          <w:lang w:val="es-MX"/>
        </w:rPr>
      </w:pPr>
      <w:r w:rsidRPr="00A03ACC">
        <w:rPr>
          <w:lang w:val="es-MX"/>
        </w:rPr>
        <w:t>Regístrese para el próximo curso que se ofrece en</w:t>
      </w:r>
      <w:r>
        <w:rPr>
          <w:lang w:val="es-MX"/>
        </w:rPr>
        <w:t xml:space="preserve"> </w:t>
      </w:r>
      <w:hyperlink r:id="rId6" w:history="1">
        <w:r w:rsidR="00153BE8" w:rsidRPr="00B03D7C">
          <w:rPr>
            <w:rStyle w:val="Hyperlink"/>
          </w:rPr>
          <w:t>https://maccsa.regfox.com/parish-ministry-formation</w:t>
        </w:r>
      </w:hyperlink>
    </w:p>
    <w:p w14:paraId="687B6F87" w14:textId="20477589" w:rsidR="00A03ACC" w:rsidRPr="00153BE8" w:rsidRDefault="00A03ACC" w:rsidP="00153BE8">
      <w:pPr>
        <w:spacing w:after="0"/>
        <w:jc w:val="center"/>
        <w:rPr>
          <w:color w:val="0563C1"/>
          <w:u w:val="single"/>
          <w:lang w:val="es-MX"/>
        </w:rPr>
      </w:pPr>
      <w:r w:rsidRPr="00A03ACC">
        <w:rPr>
          <w:lang w:val="es-MX"/>
        </w:rPr>
        <w:t xml:space="preserve">Si tiene preguntas sobre la formación del ministerio parroquial, comuníquese con </w:t>
      </w:r>
      <w:hyperlink r:id="rId7" w:history="1">
        <w:r w:rsidR="00D04E2A">
          <w:rPr>
            <w:rStyle w:val="Hyperlink"/>
          </w:rPr>
          <w:t>eortiz@maccsa.org</w:t>
        </w:r>
      </w:hyperlink>
      <w:r w:rsidRPr="00A03ACC">
        <w:rPr>
          <w:lang w:val="es-MX"/>
        </w:rPr>
        <w:t xml:space="preserve"> o 210-731-3125.</w:t>
      </w:r>
    </w:p>
    <w:sectPr w:rsidR="00A03ACC" w:rsidRPr="00153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FDD5" w14:textId="77777777" w:rsidR="00EA2B26" w:rsidRDefault="00EA2B26" w:rsidP="0048277B">
      <w:pPr>
        <w:spacing w:after="0" w:line="240" w:lineRule="auto"/>
      </w:pPr>
      <w:r>
        <w:separator/>
      </w:r>
    </w:p>
  </w:endnote>
  <w:endnote w:type="continuationSeparator" w:id="0">
    <w:p w14:paraId="41A9E10A" w14:textId="77777777" w:rsidR="00EA2B26" w:rsidRDefault="00EA2B26" w:rsidP="0048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0357" w14:textId="77777777" w:rsidR="008F14AB" w:rsidRDefault="008F1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F1FD" w14:textId="77777777" w:rsidR="008F14AB" w:rsidRDefault="008F1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B7F6" w14:textId="77777777" w:rsidR="008F14AB" w:rsidRDefault="008F1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5254" w14:textId="77777777" w:rsidR="00EA2B26" w:rsidRDefault="00EA2B26" w:rsidP="0048277B">
      <w:pPr>
        <w:spacing w:after="0" w:line="240" w:lineRule="auto"/>
      </w:pPr>
      <w:r>
        <w:separator/>
      </w:r>
    </w:p>
  </w:footnote>
  <w:footnote w:type="continuationSeparator" w:id="0">
    <w:p w14:paraId="33995707" w14:textId="77777777" w:rsidR="00EA2B26" w:rsidRDefault="00EA2B26" w:rsidP="0048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359E" w14:textId="77777777" w:rsidR="008F14AB" w:rsidRDefault="008F1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37ED" w14:textId="450082D1" w:rsidR="0048277B" w:rsidRDefault="0048277B" w:rsidP="0048277B">
    <w:pPr>
      <w:pStyle w:val="Header"/>
      <w:jc w:val="center"/>
    </w:pPr>
    <w:r>
      <w:rPr>
        <w:noProof/>
        <w:lang w:val="es-MX" w:eastAsia="es-MX"/>
      </w:rPr>
      <w:drawing>
        <wp:inline distT="0" distB="0" distL="0" distR="0" wp14:anchorId="3FA7550E" wp14:editId="7918EE7D">
          <wp:extent cx="904875" cy="904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CEE8" w14:textId="77777777" w:rsidR="008F14AB" w:rsidRDefault="008F14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BC"/>
    <w:rsid w:val="00153BE8"/>
    <w:rsid w:val="0022110D"/>
    <w:rsid w:val="00242A0D"/>
    <w:rsid w:val="0048277B"/>
    <w:rsid w:val="005B6588"/>
    <w:rsid w:val="006A0456"/>
    <w:rsid w:val="006C2FBC"/>
    <w:rsid w:val="00817553"/>
    <w:rsid w:val="00870482"/>
    <w:rsid w:val="00892862"/>
    <w:rsid w:val="008A74D6"/>
    <w:rsid w:val="008F14AB"/>
    <w:rsid w:val="009D0AE0"/>
    <w:rsid w:val="00A03ACC"/>
    <w:rsid w:val="00BB34FE"/>
    <w:rsid w:val="00C6104E"/>
    <w:rsid w:val="00D04E2A"/>
    <w:rsid w:val="00EA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06F35"/>
  <w15:chartTrackingRefBased/>
  <w15:docId w15:val="{95B3A644-4567-4A29-860A-FA837B1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F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FB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7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CC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3B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04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ortiz@maccsa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ccsa.regfox.com/parish-ministry-formatio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Ortiz</dc:creator>
  <cp:keywords/>
  <dc:description/>
  <cp:lastModifiedBy>Kathryn Sauceda</cp:lastModifiedBy>
  <cp:revision>2</cp:revision>
  <cp:lastPrinted>2021-12-30T19:34:00Z</cp:lastPrinted>
  <dcterms:created xsi:type="dcterms:W3CDTF">2022-08-08T18:57:00Z</dcterms:created>
  <dcterms:modified xsi:type="dcterms:W3CDTF">2022-08-08T18:57:00Z</dcterms:modified>
</cp:coreProperties>
</file>