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954A" w14:textId="77777777" w:rsidR="007C090D" w:rsidRPr="007C090D" w:rsidRDefault="007C090D" w:rsidP="007C090D">
      <w:pPr>
        <w:spacing w:after="0"/>
        <w:jc w:val="center"/>
        <w:rPr>
          <w:b/>
          <w:sz w:val="32"/>
          <w:szCs w:val="32"/>
        </w:rPr>
      </w:pPr>
      <w:r w:rsidRPr="007C090D">
        <w:rPr>
          <w:b/>
          <w:sz w:val="32"/>
          <w:szCs w:val="32"/>
        </w:rPr>
        <w:t>The Parish Pastoral Council</w:t>
      </w:r>
    </w:p>
    <w:p w14:paraId="31AEE2F8" w14:textId="77777777" w:rsidR="007C090D" w:rsidRPr="007C090D" w:rsidRDefault="007C090D" w:rsidP="007C090D">
      <w:pPr>
        <w:spacing w:after="0"/>
        <w:jc w:val="center"/>
        <w:rPr>
          <w:b/>
          <w:sz w:val="32"/>
          <w:szCs w:val="32"/>
        </w:rPr>
      </w:pPr>
      <w:r w:rsidRPr="007C090D">
        <w:rPr>
          <w:b/>
          <w:sz w:val="32"/>
          <w:szCs w:val="32"/>
        </w:rPr>
        <w:t>CONSTITUTION and BYLAWS</w:t>
      </w:r>
    </w:p>
    <w:p w14:paraId="1D460895" w14:textId="77777777" w:rsidR="007C090D" w:rsidRPr="00FC277E" w:rsidRDefault="007C090D" w:rsidP="007C090D">
      <w:pPr>
        <w:spacing w:after="0"/>
        <w:jc w:val="center"/>
        <w:rPr>
          <w:b/>
          <w:color w:val="FF0000"/>
          <w:sz w:val="32"/>
          <w:szCs w:val="32"/>
        </w:rPr>
      </w:pPr>
      <w:r w:rsidRPr="00FC277E">
        <w:rPr>
          <w:b/>
          <w:color w:val="FF0000"/>
          <w:sz w:val="32"/>
          <w:szCs w:val="32"/>
        </w:rPr>
        <w:t>[Insert Legal Name of Parish]</w:t>
      </w:r>
    </w:p>
    <w:p w14:paraId="22C3F05B" w14:textId="77777777" w:rsidR="007C090D" w:rsidRDefault="007C090D" w:rsidP="007C090D">
      <w:pPr>
        <w:spacing w:after="0"/>
      </w:pPr>
    </w:p>
    <w:p w14:paraId="51E89DB0" w14:textId="77777777" w:rsidR="007C090D" w:rsidRDefault="007C090D" w:rsidP="007C090D">
      <w:pPr>
        <w:spacing w:after="0"/>
      </w:pPr>
    </w:p>
    <w:p w14:paraId="63F63F7A" w14:textId="77777777" w:rsidR="007C090D" w:rsidRPr="00FC277E" w:rsidRDefault="007C090D" w:rsidP="00FC277E">
      <w:pPr>
        <w:spacing w:after="0"/>
        <w:jc w:val="center"/>
        <w:rPr>
          <w:b/>
          <w:sz w:val="28"/>
          <w:szCs w:val="28"/>
          <w:u w:val="single"/>
        </w:rPr>
      </w:pPr>
      <w:r w:rsidRPr="00FC277E">
        <w:rPr>
          <w:b/>
          <w:sz w:val="28"/>
          <w:szCs w:val="28"/>
          <w:u w:val="single"/>
        </w:rPr>
        <w:t>CONSTITUTION</w:t>
      </w:r>
    </w:p>
    <w:p w14:paraId="78EE23A7" w14:textId="77777777" w:rsidR="007C090D" w:rsidRDefault="007C090D" w:rsidP="007C090D">
      <w:pPr>
        <w:spacing w:after="0"/>
      </w:pPr>
    </w:p>
    <w:p w14:paraId="62DAB2EE" w14:textId="77777777" w:rsidR="007C090D" w:rsidRPr="00480B5D" w:rsidRDefault="007C090D" w:rsidP="007C090D">
      <w:pPr>
        <w:spacing w:after="0"/>
        <w:rPr>
          <w:b/>
          <w:sz w:val="28"/>
          <w:szCs w:val="28"/>
        </w:rPr>
      </w:pPr>
      <w:r w:rsidRPr="00480B5D">
        <w:rPr>
          <w:b/>
          <w:sz w:val="28"/>
          <w:szCs w:val="28"/>
          <w:u w:val="single"/>
        </w:rPr>
        <w:t>Article I</w:t>
      </w:r>
      <w:r w:rsidR="00D42796">
        <w:rPr>
          <w:b/>
          <w:sz w:val="28"/>
          <w:szCs w:val="28"/>
        </w:rPr>
        <w:t xml:space="preserve"> </w:t>
      </w:r>
      <w:r w:rsidRPr="00480B5D">
        <w:rPr>
          <w:b/>
          <w:sz w:val="28"/>
          <w:szCs w:val="28"/>
        </w:rPr>
        <w:t>(Name)</w:t>
      </w:r>
    </w:p>
    <w:p w14:paraId="7580415B" w14:textId="77777777" w:rsidR="00FC277E" w:rsidRDefault="00FC277E" w:rsidP="007C090D">
      <w:pPr>
        <w:spacing w:after="0"/>
      </w:pPr>
    </w:p>
    <w:p w14:paraId="7B0F38A3" w14:textId="77777777" w:rsidR="007C090D" w:rsidRDefault="007C090D" w:rsidP="007C090D">
      <w:pPr>
        <w:spacing w:after="0"/>
      </w:pPr>
      <w:r>
        <w:t xml:space="preserve">The name of this organization shall be the Parish Pastoral Council of </w:t>
      </w:r>
      <w:r w:rsidRPr="00FC277E">
        <w:rPr>
          <w:color w:val="FF0000"/>
        </w:rPr>
        <w:t>[insert Legal Name of Parish]</w:t>
      </w:r>
      <w:r>
        <w:t>.</w:t>
      </w:r>
    </w:p>
    <w:p w14:paraId="11FCBFCD" w14:textId="77777777" w:rsidR="007C090D" w:rsidRDefault="007C090D" w:rsidP="007C090D">
      <w:pPr>
        <w:spacing w:after="0"/>
      </w:pPr>
    </w:p>
    <w:p w14:paraId="2856D53F" w14:textId="77777777" w:rsidR="007C090D" w:rsidRPr="00480B5D" w:rsidRDefault="007C090D" w:rsidP="007C090D">
      <w:pPr>
        <w:spacing w:after="0"/>
        <w:rPr>
          <w:b/>
          <w:sz w:val="28"/>
          <w:szCs w:val="28"/>
        </w:rPr>
      </w:pPr>
      <w:r w:rsidRPr="00480B5D">
        <w:rPr>
          <w:b/>
          <w:sz w:val="28"/>
          <w:szCs w:val="28"/>
          <w:u w:val="single"/>
        </w:rPr>
        <w:t>Article II</w:t>
      </w:r>
      <w:r w:rsidR="00D42796">
        <w:rPr>
          <w:b/>
          <w:sz w:val="28"/>
          <w:szCs w:val="28"/>
        </w:rPr>
        <w:t xml:space="preserve"> </w:t>
      </w:r>
      <w:r w:rsidRPr="00480B5D">
        <w:rPr>
          <w:b/>
          <w:sz w:val="28"/>
          <w:szCs w:val="28"/>
        </w:rPr>
        <w:t>(Mission)</w:t>
      </w:r>
    </w:p>
    <w:p w14:paraId="0D8BF0C3" w14:textId="77777777" w:rsidR="00FC277E" w:rsidRDefault="00FC277E" w:rsidP="007C090D">
      <w:pPr>
        <w:spacing w:after="0"/>
      </w:pPr>
    </w:p>
    <w:p w14:paraId="263F8716" w14:textId="5E30BE41" w:rsidR="007C090D" w:rsidRDefault="007C090D" w:rsidP="007C090D">
      <w:pPr>
        <w:spacing w:after="0"/>
      </w:pPr>
      <w:r>
        <w:t xml:space="preserve">The mission of </w:t>
      </w:r>
      <w:r w:rsidR="008B6C1C">
        <w:t xml:space="preserve">the Parish Pastoral Council of </w:t>
      </w:r>
      <w:r w:rsidR="008B6C1C" w:rsidRPr="00FC277E">
        <w:rPr>
          <w:color w:val="FF0000"/>
        </w:rPr>
        <w:t>[</w:t>
      </w:r>
      <w:r w:rsidRPr="00FC277E">
        <w:rPr>
          <w:color w:val="FF0000"/>
        </w:rPr>
        <w:t xml:space="preserve">insert Legal Name of Parish] </w:t>
      </w:r>
      <w:r>
        <w:t>is</w:t>
      </w:r>
      <w:r w:rsidR="008B6C1C">
        <w:t xml:space="preserve"> to support the </w:t>
      </w:r>
      <w:r w:rsidR="00BF7B19">
        <w:t>Pastor</w:t>
      </w:r>
      <w:r w:rsidR="008B6C1C">
        <w:t xml:space="preserve"> in </w:t>
      </w:r>
      <w:r w:rsidR="00E53A30">
        <w:t xml:space="preserve">his </w:t>
      </w:r>
      <w:r w:rsidR="008B6C1C">
        <w:t>proper role and offer counsel on pastoral vision and ministry.</w:t>
      </w:r>
      <w:r w:rsidR="00D42796">
        <w:t xml:space="preserve"> </w:t>
      </w:r>
      <w:r w:rsidR="008B6C1C">
        <w:t>The Parish Pastoral Council is also accountable to the parish com</w:t>
      </w:r>
      <w:r w:rsidR="002D2117">
        <w:t>munity and to the Archbishop of San Antonio</w:t>
      </w:r>
      <w:r w:rsidR="008B6C1C">
        <w:t>.</w:t>
      </w:r>
    </w:p>
    <w:p w14:paraId="6E2E2F7B" w14:textId="77777777" w:rsidR="008B6C1C" w:rsidRDefault="008B6C1C" w:rsidP="007C090D">
      <w:pPr>
        <w:spacing w:after="0"/>
      </w:pPr>
    </w:p>
    <w:p w14:paraId="7CE06F60" w14:textId="77777777" w:rsidR="008B6C1C" w:rsidRPr="00480B5D" w:rsidRDefault="008B6C1C" w:rsidP="007C090D">
      <w:pPr>
        <w:spacing w:after="0"/>
        <w:rPr>
          <w:b/>
          <w:sz w:val="28"/>
          <w:szCs w:val="28"/>
        </w:rPr>
      </w:pPr>
      <w:r w:rsidRPr="00480B5D">
        <w:rPr>
          <w:b/>
          <w:sz w:val="28"/>
          <w:szCs w:val="28"/>
          <w:u w:val="single"/>
        </w:rPr>
        <w:t>Article III</w:t>
      </w:r>
      <w:r w:rsidR="00D42796">
        <w:rPr>
          <w:b/>
          <w:sz w:val="28"/>
          <w:szCs w:val="28"/>
        </w:rPr>
        <w:t xml:space="preserve"> </w:t>
      </w:r>
      <w:r w:rsidRPr="00480B5D">
        <w:rPr>
          <w:b/>
          <w:sz w:val="28"/>
          <w:szCs w:val="28"/>
        </w:rPr>
        <w:t>(Purpose)</w:t>
      </w:r>
    </w:p>
    <w:p w14:paraId="76CECD82" w14:textId="77777777" w:rsidR="00FC277E" w:rsidRDefault="00FC277E" w:rsidP="007C090D">
      <w:pPr>
        <w:spacing w:after="0"/>
      </w:pPr>
    </w:p>
    <w:p w14:paraId="491DB314" w14:textId="75BB4DE2" w:rsidR="008B6C1C" w:rsidRDefault="008B6C1C" w:rsidP="007C090D">
      <w:pPr>
        <w:spacing w:after="0"/>
      </w:pPr>
      <w:r>
        <w:t xml:space="preserve">The Parish Pastoral Council is a body that has an advisory and consultative role with the </w:t>
      </w:r>
      <w:r w:rsidR="00BF7B19">
        <w:t>Pastor</w:t>
      </w:r>
      <w:r>
        <w:t xml:space="preserve"> of the parish (</w:t>
      </w:r>
      <w:r w:rsidR="00D42796">
        <w:t>1983</w:t>
      </w:r>
      <w:r>
        <w:t xml:space="preserve"> Code of Canon Law</w:t>
      </w:r>
      <w:r w:rsidR="00D42796">
        <w:t>, c. 536</w:t>
      </w:r>
      <w:r>
        <w:t>).</w:t>
      </w:r>
      <w:r w:rsidR="00D42796">
        <w:t xml:space="preserve"> </w:t>
      </w:r>
      <w:r>
        <w:t xml:space="preserve">An active, well-formed Parish Pastoral Council is a key element for promoting the </w:t>
      </w:r>
      <w:r w:rsidR="002105F0">
        <w:t xml:space="preserve">mission of the parish in various forms of service, outreach, and formation, and assisting the </w:t>
      </w:r>
      <w:r w:rsidR="00BF7B19">
        <w:t>Pastor</w:t>
      </w:r>
      <w:r w:rsidR="002105F0">
        <w:t xml:space="preserve"> with his responsibilities.</w:t>
      </w:r>
    </w:p>
    <w:p w14:paraId="136BF430" w14:textId="77777777" w:rsidR="002105F0" w:rsidRDefault="002105F0" w:rsidP="007C090D">
      <w:pPr>
        <w:spacing w:after="0"/>
      </w:pPr>
    </w:p>
    <w:p w14:paraId="2F839AD3" w14:textId="3AC63F56" w:rsidR="002105F0" w:rsidRDefault="002105F0" w:rsidP="007C090D">
      <w:pPr>
        <w:spacing w:after="0"/>
      </w:pPr>
      <w:r>
        <w:t>While the Parish Pastoral Council do</w:t>
      </w:r>
      <w:r w:rsidR="000C0629">
        <w:t>e</w:t>
      </w:r>
      <w:r>
        <w:t>s not have decision</w:t>
      </w:r>
      <w:r w:rsidR="00D42796">
        <w:t>-</w:t>
      </w:r>
      <w:r>
        <w:t xml:space="preserve">making authority, consultation is at the heart of the </w:t>
      </w:r>
      <w:proofErr w:type="gramStart"/>
      <w:r w:rsidR="00B33DB1">
        <w:t>decision making</w:t>
      </w:r>
      <w:proofErr w:type="gramEnd"/>
      <w:r>
        <w:t xml:space="preserve"> process for the administration and stewardship of the mission of the parish.</w:t>
      </w:r>
      <w:r w:rsidR="00D42796">
        <w:t xml:space="preserve"> </w:t>
      </w:r>
      <w:r>
        <w:t xml:space="preserve">Therefore, the </w:t>
      </w:r>
      <w:r w:rsidR="00BF7B19">
        <w:t>Pastor</w:t>
      </w:r>
      <w:r>
        <w:t xml:space="preserve">, trustees, and members of the Parish Pastoral Council must be oriented to sharing information, listening, </w:t>
      </w:r>
      <w:r w:rsidR="00CE5AF0">
        <w:t>contributing</w:t>
      </w:r>
      <w:r>
        <w:t xml:space="preserve"> to the discussion, and promoting consensus among the faithful.</w:t>
      </w:r>
    </w:p>
    <w:p w14:paraId="66D74BC5" w14:textId="77777777" w:rsidR="00CE5AF0" w:rsidRDefault="00CE5AF0" w:rsidP="007C090D">
      <w:pPr>
        <w:spacing w:after="0"/>
      </w:pPr>
    </w:p>
    <w:p w14:paraId="6C82AA77" w14:textId="77777777" w:rsidR="00CE5AF0" w:rsidRPr="00480B5D" w:rsidRDefault="00CE5AF0" w:rsidP="007C090D">
      <w:pPr>
        <w:spacing w:after="0"/>
        <w:rPr>
          <w:b/>
          <w:sz w:val="28"/>
          <w:szCs w:val="28"/>
        </w:rPr>
      </w:pPr>
      <w:r w:rsidRPr="00480B5D">
        <w:rPr>
          <w:b/>
          <w:sz w:val="28"/>
          <w:szCs w:val="28"/>
          <w:u w:val="single"/>
        </w:rPr>
        <w:t>Article IV</w:t>
      </w:r>
      <w:r w:rsidR="00D42796">
        <w:rPr>
          <w:b/>
          <w:sz w:val="28"/>
          <w:szCs w:val="28"/>
        </w:rPr>
        <w:t xml:space="preserve"> </w:t>
      </w:r>
      <w:r w:rsidRPr="00480B5D">
        <w:rPr>
          <w:b/>
          <w:sz w:val="28"/>
          <w:szCs w:val="28"/>
        </w:rPr>
        <w:t>(Scope)</w:t>
      </w:r>
    </w:p>
    <w:p w14:paraId="5C9250AB" w14:textId="77777777" w:rsidR="00FC277E" w:rsidRDefault="00FC277E" w:rsidP="007C090D">
      <w:pPr>
        <w:spacing w:after="0"/>
      </w:pPr>
    </w:p>
    <w:p w14:paraId="6BD298A1" w14:textId="77777777" w:rsidR="00CE5AF0" w:rsidRDefault="00CE5AF0" w:rsidP="007C090D">
      <w:pPr>
        <w:spacing w:after="0"/>
      </w:pPr>
      <w:r>
        <w:t xml:space="preserve">The scope of the </w:t>
      </w:r>
      <w:r w:rsidR="00E53A30">
        <w:t xml:space="preserve">Parish Pastoral </w:t>
      </w:r>
      <w:r>
        <w:t>Council is the pastoral nature of the parish in serving its mission.</w:t>
      </w:r>
      <w:r w:rsidR="00D42796">
        <w:t xml:space="preserve"> </w:t>
      </w:r>
      <w:r>
        <w:t>The Parish Pastoral Council must observe canon and civil law in sound management of the parish.</w:t>
      </w:r>
      <w:r w:rsidR="00D42796">
        <w:t xml:space="preserve"> </w:t>
      </w:r>
      <w:r>
        <w:t>The advice of the Parish Pastoral Council should be sought for both acts of ordinary administration and acts of extraordinary administration as defined in Archdiocesan Policy.</w:t>
      </w:r>
    </w:p>
    <w:p w14:paraId="7340A5D8" w14:textId="77777777" w:rsidR="00D2008E" w:rsidRDefault="00D2008E" w:rsidP="007C090D">
      <w:pPr>
        <w:spacing w:after="0"/>
      </w:pPr>
    </w:p>
    <w:p w14:paraId="1227524C" w14:textId="77777777" w:rsidR="00D2008E" w:rsidRDefault="00D2008E" w:rsidP="007C090D">
      <w:pPr>
        <w:spacing w:after="0"/>
      </w:pPr>
    </w:p>
    <w:p w14:paraId="098CE6C9" w14:textId="77777777" w:rsidR="00D2008E" w:rsidRDefault="00D2008E" w:rsidP="007C090D">
      <w:pPr>
        <w:spacing w:after="0"/>
      </w:pPr>
    </w:p>
    <w:p w14:paraId="7D7E50D5" w14:textId="77777777" w:rsidR="00D2008E" w:rsidRDefault="00D2008E" w:rsidP="007C090D">
      <w:pPr>
        <w:spacing w:after="0"/>
      </w:pPr>
    </w:p>
    <w:p w14:paraId="71EFF4D6" w14:textId="77777777" w:rsidR="00D2008E" w:rsidRDefault="00D2008E" w:rsidP="007C090D">
      <w:pPr>
        <w:spacing w:after="0"/>
      </w:pPr>
    </w:p>
    <w:p w14:paraId="09364D01" w14:textId="77777777" w:rsidR="00CE5AF0" w:rsidRDefault="00CE5AF0" w:rsidP="00473B61">
      <w:pPr>
        <w:spacing w:after="0"/>
      </w:pPr>
    </w:p>
    <w:p w14:paraId="1F2435C7" w14:textId="1D90A084" w:rsidR="00215A8E" w:rsidRPr="00480B5D" w:rsidRDefault="00215A8E" w:rsidP="00FC277E">
      <w:pPr>
        <w:spacing w:after="0"/>
        <w:jc w:val="center"/>
        <w:rPr>
          <w:b/>
          <w:sz w:val="28"/>
          <w:szCs w:val="28"/>
          <w:u w:val="single"/>
        </w:rPr>
      </w:pPr>
      <w:r w:rsidRPr="00480B5D">
        <w:rPr>
          <w:b/>
          <w:sz w:val="28"/>
          <w:szCs w:val="28"/>
          <w:u w:val="single"/>
        </w:rPr>
        <w:lastRenderedPageBreak/>
        <w:t>BY</w:t>
      </w:r>
      <w:r w:rsidR="00D2008E">
        <w:rPr>
          <w:b/>
          <w:sz w:val="28"/>
          <w:szCs w:val="28"/>
          <w:u w:val="single"/>
        </w:rPr>
        <w:t>-</w:t>
      </w:r>
      <w:r w:rsidRPr="00480B5D">
        <w:rPr>
          <w:b/>
          <w:sz w:val="28"/>
          <w:szCs w:val="28"/>
          <w:u w:val="single"/>
        </w:rPr>
        <w:t>LAWS</w:t>
      </w:r>
    </w:p>
    <w:p w14:paraId="4B2FC951" w14:textId="77777777" w:rsidR="00215A8E" w:rsidRDefault="00215A8E" w:rsidP="00215A8E">
      <w:pPr>
        <w:spacing w:after="0"/>
      </w:pPr>
    </w:p>
    <w:p w14:paraId="034B17D9" w14:textId="77777777" w:rsidR="00215A8E" w:rsidRPr="00480B5D" w:rsidRDefault="00215A8E" w:rsidP="00215A8E">
      <w:pPr>
        <w:spacing w:after="0"/>
        <w:rPr>
          <w:b/>
          <w:sz w:val="28"/>
          <w:szCs w:val="28"/>
        </w:rPr>
      </w:pPr>
      <w:r w:rsidRPr="00480B5D">
        <w:rPr>
          <w:b/>
          <w:sz w:val="28"/>
          <w:szCs w:val="28"/>
          <w:u w:val="single"/>
        </w:rPr>
        <w:t>Article I</w:t>
      </w:r>
      <w:r w:rsidR="00D42796">
        <w:rPr>
          <w:b/>
          <w:sz w:val="28"/>
          <w:szCs w:val="28"/>
        </w:rPr>
        <w:t xml:space="preserve"> </w:t>
      </w:r>
      <w:r w:rsidRPr="00480B5D">
        <w:rPr>
          <w:b/>
          <w:sz w:val="28"/>
          <w:szCs w:val="28"/>
        </w:rPr>
        <w:t>(Membership and Terms of Office)</w:t>
      </w:r>
    </w:p>
    <w:p w14:paraId="72DE9720" w14:textId="77777777" w:rsidR="00215A8E" w:rsidRDefault="00215A8E" w:rsidP="00215A8E">
      <w:pPr>
        <w:spacing w:after="0"/>
      </w:pPr>
    </w:p>
    <w:p w14:paraId="6058A8C7" w14:textId="77777777" w:rsidR="008558A5" w:rsidRDefault="00215A8E" w:rsidP="00215A8E">
      <w:pPr>
        <w:spacing w:after="0"/>
      </w:pPr>
      <w:r>
        <w:t xml:space="preserve">The Parish Pastoral Council shall be composed of </w:t>
      </w:r>
      <w:r w:rsidRPr="00FC277E">
        <w:rPr>
          <w:color w:val="FF0000"/>
        </w:rPr>
        <w:t>[insert number greater than three]</w:t>
      </w:r>
      <w:r>
        <w:t xml:space="preserve"> who serve </w:t>
      </w:r>
      <w:r w:rsidR="00143992">
        <w:t>three-year</w:t>
      </w:r>
      <w:r>
        <w:t xml:space="preserve"> terms with the possibility of </w:t>
      </w:r>
      <w:r w:rsidRPr="00FC277E">
        <w:rPr>
          <w:color w:val="FF0000"/>
        </w:rPr>
        <w:t xml:space="preserve">[select either one or two] </w:t>
      </w:r>
      <w:r>
        <w:t>additional consecutive terms.</w:t>
      </w:r>
      <w:r w:rsidR="00D42796">
        <w:t xml:space="preserve"> </w:t>
      </w:r>
      <w:r>
        <w:t xml:space="preserve">Former </w:t>
      </w:r>
      <w:r w:rsidR="00D52C1D">
        <w:t xml:space="preserve">Parish Pastoral Council </w:t>
      </w:r>
      <w:r>
        <w:t>members are eligible for reappointment after a single term off the Council.</w:t>
      </w:r>
      <w:r w:rsidR="00D42796">
        <w:t xml:space="preserve"> </w:t>
      </w:r>
    </w:p>
    <w:p w14:paraId="444FB854" w14:textId="77777777" w:rsidR="008558A5" w:rsidRDefault="008558A5" w:rsidP="00215A8E">
      <w:pPr>
        <w:spacing w:after="0"/>
      </w:pPr>
    </w:p>
    <w:p w14:paraId="415F46C8" w14:textId="77777777" w:rsidR="008558A5" w:rsidRDefault="008558A5" w:rsidP="00215A8E">
      <w:pPr>
        <w:spacing w:after="0"/>
      </w:pPr>
      <w:r>
        <w:t xml:space="preserve">The term of office for each appointed member shall commence on July 1 </w:t>
      </w:r>
      <w:r w:rsidR="00D52C1D">
        <w:t xml:space="preserve">and end on June 30 </w:t>
      </w:r>
      <w:r>
        <w:t xml:space="preserve">to coincide with the </w:t>
      </w:r>
      <w:r w:rsidR="00D52C1D">
        <w:t xml:space="preserve">parish </w:t>
      </w:r>
      <w:r>
        <w:t>fiscal year.</w:t>
      </w:r>
    </w:p>
    <w:p w14:paraId="7F2B3F71" w14:textId="77777777" w:rsidR="008558A5" w:rsidRDefault="008558A5" w:rsidP="00215A8E">
      <w:pPr>
        <w:spacing w:after="0"/>
      </w:pPr>
    </w:p>
    <w:p w14:paraId="392DDB9F" w14:textId="77777777" w:rsidR="00215A8E" w:rsidRDefault="00215A8E" w:rsidP="00215A8E">
      <w:pPr>
        <w:spacing w:after="0"/>
      </w:pPr>
      <w:r>
        <w:t>Members of the Parish Pastoral Council should be parishioners of the parish</w:t>
      </w:r>
      <w:r w:rsidR="00143992">
        <w:t xml:space="preserve"> who have completed and are current in their </w:t>
      </w:r>
      <w:r w:rsidR="00655D1C">
        <w:t>Essential Three safe environment training (Virtus training, background check, and signed Code of Conduct for Church Personnel)</w:t>
      </w:r>
      <w:r>
        <w:t>.</w:t>
      </w:r>
      <w:r w:rsidR="00D42796">
        <w:t xml:space="preserve"> </w:t>
      </w:r>
      <w:r>
        <w:t xml:space="preserve">The </w:t>
      </w:r>
      <w:r w:rsidR="00BF7B19">
        <w:t>Pastor</w:t>
      </w:r>
      <w:r>
        <w:t xml:space="preserve"> is to use his discretion in the selection of qualified members from among the faith community, noting the following requirements.</w:t>
      </w:r>
      <w:r w:rsidR="00D42796">
        <w:t xml:space="preserve"> </w:t>
      </w:r>
      <w:r w:rsidRPr="00FC277E">
        <w:rPr>
          <w:color w:val="FF0000"/>
        </w:rPr>
        <w:t xml:space="preserve">[If the practice has been to elect members of the Parish Pastoral Council, this practice may be retained with an understanding that the </w:t>
      </w:r>
      <w:r w:rsidR="00BF7B19" w:rsidRPr="00FC277E">
        <w:rPr>
          <w:color w:val="FF0000"/>
        </w:rPr>
        <w:t>Pastor</w:t>
      </w:r>
      <w:r w:rsidRPr="00FC277E">
        <w:rPr>
          <w:color w:val="FF0000"/>
        </w:rPr>
        <w:t xml:space="preserve"> must either approve all </w:t>
      </w:r>
      <w:r w:rsidR="00143992" w:rsidRPr="00FC277E">
        <w:rPr>
          <w:color w:val="FF0000"/>
        </w:rPr>
        <w:t>individuals</w:t>
      </w:r>
      <w:r w:rsidRPr="00FC277E">
        <w:rPr>
          <w:color w:val="FF0000"/>
        </w:rPr>
        <w:t xml:space="preserve"> placed on the ballot or that the election is advisory to the </w:t>
      </w:r>
      <w:r w:rsidR="00BF7B19" w:rsidRPr="00FC277E">
        <w:rPr>
          <w:color w:val="FF0000"/>
        </w:rPr>
        <w:t>Pastor</w:t>
      </w:r>
      <w:r w:rsidRPr="00FC277E">
        <w:rPr>
          <w:color w:val="FF0000"/>
        </w:rPr>
        <w:t xml:space="preserve"> in his selection of members.</w:t>
      </w:r>
      <w:r w:rsidR="00D42796" w:rsidRPr="00FC277E">
        <w:rPr>
          <w:color w:val="FF0000"/>
        </w:rPr>
        <w:t xml:space="preserve"> </w:t>
      </w:r>
      <w:r w:rsidRPr="00FC277E">
        <w:rPr>
          <w:color w:val="FF0000"/>
        </w:rPr>
        <w:t xml:space="preserve">If a discernment process has been previously employed, this process may </w:t>
      </w:r>
      <w:r w:rsidR="00143992" w:rsidRPr="00FC277E">
        <w:rPr>
          <w:color w:val="FF0000"/>
        </w:rPr>
        <w:t>continue</w:t>
      </w:r>
      <w:r w:rsidRPr="00FC277E">
        <w:rPr>
          <w:color w:val="FF0000"/>
        </w:rPr>
        <w:t xml:space="preserve">, again with the understanding that the </w:t>
      </w:r>
      <w:r w:rsidR="00BF7B19" w:rsidRPr="00FC277E">
        <w:rPr>
          <w:color w:val="FF0000"/>
        </w:rPr>
        <w:t>Pastor</w:t>
      </w:r>
      <w:r w:rsidRPr="00FC277E">
        <w:rPr>
          <w:color w:val="FF0000"/>
        </w:rPr>
        <w:t xml:space="preserve"> has the final authority in determining membership on the Parish Pastoral Council.</w:t>
      </w:r>
      <w:r w:rsidR="00D42796" w:rsidRPr="00FC277E">
        <w:rPr>
          <w:color w:val="FF0000"/>
        </w:rPr>
        <w:t xml:space="preserve"> </w:t>
      </w:r>
      <w:r w:rsidRPr="00FC277E">
        <w:rPr>
          <w:color w:val="FF0000"/>
        </w:rPr>
        <w:t xml:space="preserve">In either case, the practice of election or discernment should be clearly outlined in this section, along with the explicit statement that the </w:t>
      </w:r>
      <w:r w:rsidR="00BF7B19" w:rsidRPr="00FC277E">
        <w:rPr>
          <w:color w:val="FF0000"/>
        </w:rPr>
        <w:t>Pastor</w:t>
      </w:r>
      <w:r w:rsidRPr="00FC277E">
        <w:rPr>
          <w:color w:val="FF0000"/>
        </w:rPr>
        <w:t xml:space="preserve"> has the final authority to determine membership on the Parish Pastoral Council.]</w:t>
      </w:r>
      <w:r w:rsidR="00D42796" w:rsidRPr="00FC277E">
        <w:rPr>
          <w:color w:val="FF0000"/>
        </w:rPr>
        <w:t xml:space="preserve"> </w:t>
      </w:r>
    </w:p>
    <w:p w14:paraId="2F4F291F" w14:textId="77777777" w:rsidR="00143992" w:rsidRDefault="00143992" w:rsidP="00215A8E">
      <w:pPr>
        <w:spacing w:after="0"/>
      </w:pPr>
    </w:p>
    <w:p w14:paraId="0AE9533F" w14:textId="77777777" w:rsidR="00143992" w:rsidRDefault="00143992" w:rsidP="00215A8E">
      <w:pPr>
        <w:spacing w:after="0"/>
      </w:pPr>
      <w:r>
        <w:t>Eligibility to serve on the Parish Pastoral Council is limited to practicing Catholics in full communion with the Roman Catholic Church and its bishops.</w:t>
      </w:r>
      <w:r w:rsidR="00D42796">
        <w:t xml:space="preserve"> </w:t>
      </w:r>
      <w:proofErr w:type="gramStart"/>
      <w:r>
        <w:t>Specifically</w:t>
      </w:r>
      <w:proofErr w:type="gramEnd"/>
      <w:r>
        <w:t xml:space="preserve"> eligibility for service on the Council is limited to fully initiated Catholics who are not restricted from full sacramental participation or are otherwise under canonical penalty or censure.</w:t>
      </w:r>
      <w:r w:rsidR="00D42796">
        <w:t xml:space="preserve"> </w:t>
      </w:r>
      <w:r>
        <w:t>Employees of the parish, or members of their immediate family, are not eligible for appointment to the Parish Pastoral Council.</w:t>
      </w:r>
      <w:r w:rsidR="00D42796">
        <w:t xml:space="preserve"> </w:t>
      </w:r>
      <w:r>
        <w:t xml:space="preserve">No relative of the </w:t>
      </w:r>
      <w:r w:rsidR="00BF7B19">
        <w:t>Pastor</w:t>
      </w:r>
      <w:r>
        <w:t xml:space="preserve"> may serve on the Parish Pastoral Council.</w:t>
      </w:r>
      <w:r w:rsidR="00D42796">
        <w:t xml:space="preserve"> </w:t>
      </w:r>
    </w:p>
    <w:p w14:paraId="342B4837" w14:textId="77777777" w:rsidR="00143992" w:rsidRDefault="00143992" w:rsidP="00215A8E">
      <w:pPr>
        <w:spacing w:after="0"/>
      </w:pPr>
    </w:p>
    <w:p w14:paraId="7B7E45E3" w14:textId="77777777" w:rsidR="00143992" w:rsidRDefault="00143992" w:rsidP="00215A8E">
      <w:pPr>
        <w:spacing w:after="0"/>
      </w:pPr>
      <w:r>
        <w:t xml:space="preserve">Members of the Parish Pastoral Council </w:t>
      </w:r>
      <w:r w:rsidR="00655D1C">
        <w:t>should be representative of the diversity of the entire community and fulfillment of the parish mission statement.</w:t>
      </w:r>
      <w:r w:rsidR="00D42796">
        <w:t xml:space="preserve"> </w:t>
      </w:r>
      <w:r w:rsidR="00655D1C">
        <w:t xml:space="preserve">Members should be able to attend </w:t>
      </w:r>
      <w:proofErr w:type="gramStart"/>
      <w:r w:rsidR="00655D1C">
        <w:t>the majority of</w:t>
      </w:r>
      <w:proofErr w:type="gramEnd"/>
      <w:r w:rsidR="00655D1C">
        <w:t xml:space="preserve"> the meetings, be committed to the faith and mission of the Catholic Church and the Parish’s particular mission, be concerned for the spiritual growth and well-being of the Parish, and actively participate with their own particular perspective, gifts, and talents.</w:t>
      </w:r>
    </w:p>
    <w:p w14:paraId="364C027D" w14:textId="77777777" w:rsidR="00655D1C" w:rsidRDefault="00655D1C" w:rsidP="00215A8E">
      <w:pPr>
        <w:spacing w:after="0"/>
      </w:pPr>
    </w:p>
    <w:p w14:paraId="1D0833FA" w14:textId="77777777" w:rsidR="008558A5" w:rsidRPr="00480B5D" w:rsidRDefault="008558A5" w:rsidP="00215A8E">
      <w:pPr>
        <w:spacing w:after="0"/>
        <w:rPr>
          <w:b/>
          <w:sz w:val="28"/>
          <w:szCs w:val="28"/>
        </w:rPr>
      </w:pPr>
      <w:r w:rsidRPr="00480B5D">
        <w:rPr>
          <w:b/>
          <w:sz w:val="28"/>
          <w:szCs w:val="28"/>
          <w:u w:val="single"/>
        </w:rPr>
        <w:t>Article II</w:t>
      </w:r>
      <w:r w:rsidR="00D42796">
        <w:rPr>
          <w:b/>
          <w:sz w:val="28"/>
          <w:szCs w:val="28"/>
        </w:rPr>
        <w:t xml:space="preserve"> </w:t>
      </w:r>
      <w:r w:rsidRPr="00480B5D">
        <w:rPr>
          <w:b/>
          <w:sz w:val="28"/>
          <w:szCs w:val="28"/>
        </w:rPr>
        <w:t>(Vacancies)</w:t>
      </w:r>
    </w:p>
    <w:p w14:paraId="0280C917" w14:textId="77777777" w:rsidR="00FC277E" w:rsidRDefault="00FC277E" w:rsidP="00215A8E">
      <w:pPr>
        <w:spacing w:after="0"/>
      </w:pPr>
    </w:p>
    <w:p w14:paraId="5EBECAFF" w14:textId="77777777" w:rsidR="008558A5" w:rsidRDefault="008558A5" w:rsidP="00215A8E">
      <w:pPr>
        <w:spacing w:after="0"/>
      </w:pPr>
      <w:r>
        <w:t>Vacancies on the Parish Pastoral C</w:t>
      </w:r>
      <w:r w:rsidR="00AD58A6">
        <w:t xml:space="preserve">ouncil by reason of resignation, death, </w:t>
      </w:r>
      <w:proofErr w:type="gramStart"/>
      <w:r w:rsidR="00AD58A6">
        <w:t>disability</w:t>
      </w:r>
      <w:proofErr w:type="gramEnd"/>
      <w:r w:rsidR="00AD58A6">
        <w:t xml:space="preserve"> or other cause shall be filled by appointment of the </w:t>
      </w:r>
      <w:r w:rsidR="00BF7B19">
        <w:t>Pastor</w:t>
      </w:r>
      <w:r w:rsidR="00AD58A6">
        <w:t>.</w:t>
      </w:r>
    </w:p>
    <w:p w14:paraId="587E75EC" w14:textId="77777777" w:rsidR="00AD58A6" w:rsidRDefault="00AD58A6" w:rsidP="00215A8E">
      <w:pPr>
        <w:spacing w:after="0"/>
      </w:pPr>
    </w:p>
    <w:p w14:paraId="067EBE0C" w14:textId="77777777" w:rsidR="00AD58A6" w:rsidRDefault="00AD58A6" w:rsidP="00215A8E">
      <w:pPr>
        <w:spacing w:after="0"/>
      </w:pPr>
      <w:r>
        <w:lastRenderedPageBreak/>
        <w:t xml:space="preserve">Parish Pastoral Council members who seek to resign their position should submit a written letter of resignation with signature to the </w:t>
      </w:r>
      <w:r w:rsidR="00BF7B19">
        <w:t>Pastor</w:t>
      </w:r>
      <w:r>
        <w:t>.</w:t>
      </w:r>
    </w:p>
    <w:p w14:paraId="474D87A2" w14:textId="77777777" w:rsidR="00AD58A6" w:rsidRDefault="00AD58A6" w:rsidP="00215A8E">
      <w:pPr>
        <w:spacing w:after="0"/>
      </w:pPr>
    </w:p>
    <w:p w14:paraId="04593150" w14:textId="77777777" w:rsidR="00AD58A6" w:rsidRDefault="00AD58A6" w:rsidP="00215A8E">
      <w:pPr>
        <w:spacing w:after="0"/>
      </w:pPr>
      <w:r>
        <w:t xml:space="preserve">Parish Pastoral Council members with three (3) unacceptable absences </w:t>
      </w:r>
      <w:proofErr w:type="gramStart"/>
      <w:r>
        <w:t>during the course of</w:t>
      </w:r>
      <w:proofErr w:type="gramEnd"/>
      <w:r>
        <w:t xml:space="preserve"> a fiscal year shall forfeit their position and therefore create a vacancy.</w:t>
      </w:r>
      <w:r w:rsidR="00D42796">
        <w:t xml:space="preserve"> </w:t>
      </w:r>
      <w:r>
        <w:t>An example of an acceptable absence might include sickness and short-term disability.</w:t>
      </w:r>
    </w:p>
    <w:p w14:paraId="6CC58D45" w14:textId="77777777" w:rsidR="00AD58A6" w:rsidRDefault="00AD58A6" w:rsidP="00215A8E">
      <w:pPr>
        <w:spacing w:after="0"/>
      </w:pPr>
    </w:p>
    <w:p w14:paraId="71C98DA5" w14:textId="0B187486" w:rsidR="00AD58A6" w:rsidRDefault="00AD58A6" w:rsidP="00215A8E">
      <w:pPr>
        <w:spacing w:after="0"/>
      </w:pPr>
      <w:r>
        <w:t xml:space="preserve">Any member of the Parish Pastoral Council is subject to removal by the </w:t>
      </w:r>
      <w:r w:rsidR="00BF7B19">
        <w:t>Pastor</w:t>
      </w:r>
      <w:r>
        <w:t xml:space="preserve"> whenever the conduct or action of that individual violates the teachings, principals, and beliefs of the Roman Catholic Church</w:t>
      </w:r>
      <w:r w:rsidR="00D42796">
        <w:t xml:space="preserve"> or the Archdiocesan Code of Conduct</w:t>
      </w:r>
      <w:r>
        <w:t>.</w:t>
      </w:r>
      <w:r w:rsidR="00D42796">
        <w:t xml:space="preserve"> </w:t>
      </w:r>
    </w:p>
    <w:p w14:paraId="3945DDB9" w14:textId="77777777" w:rsidR="00473B61" w:rsidRDefault="00473B61" w:rsidP="00215A8E">
      <w:pPr>
        <w:spacing w:after="0"/>
        <w:rPr>
          <w:b/>
          <w:sz w:val="28"/>
          <w:szCs w:val="28"/>
          <w:u w:val="single"/>
        </w:rPr>
      </w:pPr>
    </w:p>
    <w:p w14:paraId="4857D201" w14:textId="77777777" w:rsidR="00AD58A6" w:rsidRPr="00480B5D" w:rsidRDefault="00AD58A6" w:rsidP="00215A8E">
      <w:pPr>
        <w:spacing w:after="0"/>
        <w:rPr>
          <w:b/>
          <w:sz w:val="28"/>
          <w:szCs w:val="28"/>
        </w:rPr>
      </w:pPr>
      <w:r w:rsidRPr="00480B5D">
        <w:rPr>
          <w:b/>
          <w:sz w:val="28"/>
          <w:szCs w:val="28"/>
          <w:u w:val="single"/>
        </w:rPr>
        <w:t>Article III</w:t>
      </w:r>
      <w:r w:rsidR="00D42796">
        <w:rPr>
          <w:b/>
          <w:sz w:val="28"/>
          <w:szCs w:val="28"/>
        </w:rPr>
        <w:t xml:space="preserve"> </w:t>
      </w:r>
      <w:r w:rsidRPr="00480B5D">
        <w:rPr>
          <w:b/>
          <w:sz w:val="28"/>
          <w:szCs w:val="28"/>
        </w:rPr>
        <w:t>(Officers)</w:t>
      </w:r>
    </w:p>
    <w:p w14:paraId="6C205B5C" w14:textId="77777777" w:rsidR="00BF7B19" w:rsidRDefault="00BF7B19" w:rsidP="00215A8E">
      <w:pPr>
        <w:spacing w:after="0"/>
      </w:pPr>
    </w:p>
    <w:p w14:paraId="305DC0F3" w14:textId="77777777" w:rsidR="00BF7B19" w:rsidRPr="00BF7B19" w:rsidRDefault="00BF7B19" w:rsidP="00215A8E">
      <w:pPr>
        <w:spacing w:after="0"/>
      </w:pPr>
      <w:r>
        <w:t xml:space="preserve">The Pastor presides over the Parish Pastoral Council as an </w:t>
      </w:r>
      <w:r>
        <w:rPr>
          <w:i/>
        </w:rPr>
        <w:t>ex officio</w:t>
      </w:r>
      <w:r>
        <w:t>, non-voting member (c. 536 §1).</w:t>
      </w:r>
    </w:p>
    <w:p w14:paraId="17BFECBE" w14:textId="77777777" w:rsidR="00BF7B19" w:rsidRDefault="00BF7B19" w:rsidP="00215A8E">
      <w:pPr>
        <w:spacing w:after="0"/>
      </w:pPr>
    </w:p>
    <w:p w14:paraId="38E9ECEC" w14:textId="1448F1BD" w:rsidR="004C4311" w:rsidRDefault="004C4311" w:rsidP="00215A8E">
      <w:pPr>
        <w:spacing w:after="0"/>
      </w:pPr>
      <w:r>
        <w:t>The officers of the Parish Pastoral Council shall be the Chairperson, Vice Chairperson, and Secretary.</w:t>
      </w:r>
      <w:r w:rsidR="00D42796">
        <w:t xml:space="preserve"> </w:t>
      </w:r>
      <w:r>
        <w:t>The officers of the Parish Pastoral Council shall be elected annually by members of the Council at the first meeting of the fiscal year.</w:t>
      </w:r>
      <w:r w:rsidR="00D42796">
        <w:t xml:space="preserve"> </w:t>
      </w:r>
      <w:r>
        <w:t xml:space="preserve">The term of office shall be one year, or until the successor </w:t>
      </w:r>
      <w:r w:rsidR="00BF7B19">
        <w:t xml:space="preserve">is </w:t>
      </w:r>
      <w:r>
        <w:t>duly elected and qualified.</w:t>
      </w:r>
      <w:r w:rsidR="00D42796">
        <w:t xml:space="preserve"> </w:t>
      </w:r>
      <w:r>
        <w:t>All officers shall be voting members of the Parish Pastoral Council</w:t>
      </w:r>
      <w:r w:rsidR="00FC277E">
        <w:t>.</w:t>
      </w:r>
      <w:r w:rsidR="00D42796">
        <w:t xml:space="preserve"> </w:t>
      </w:r>
    </w:p>
    <w:p w14:paraId="0132E08C" w14:textId="77777777" w:rsidR="004C4311" w:rsidRDefault="004C4311" w:rsidP="00215A8E">
      <w:pPr>
        <w:spacing w:after="0"/>
      </w:pPr>
    </w:p>
    <w:p w14:paraId="17DD00ED" w14:textId="77777777" w:rsidR="004C4311" w:rsidRDefault="004C4311" w:rsidP="00215A8E">
      <w:pPr>
        <w:spacing w:after="0"/>
      </w:pPr>
      <w:r>
        <w:t xml:space="preserve">The Chairperson will preside in a parliamentary manner at all meeting which require a formal vote and, in consultation with the </w:t>
      </w:r>
      <w:r w:rsidR="00BF7B19">
        <w:t>Pastor</w:t>
      </w:r>
      <w:r>
        <w:t xml:space="preserve">, will prepare the agenda, select the hour and location of the meetings, and perform any other duties assigned by the </w:t>
      </w:r>
      <w:r w:rsidR="00BF7B19">
        <w:t>Pastor</w:t>
      </w:r>
      <w:r>
        <w:t>.</w:t>
      </w:r>
      <w:r w:rsidR="00D42796">
        <w:t xml:space="preserve"> </w:t>
      </w:r>
      <w:r>
        <w:t>The Vice Chair performs these duties when the Chair is unable to do so, as well as coordinates the selection process for new members.</w:t>
      </w:r>
      <w:r w:rsidR="00D42796">
        <w:t xml:space="preserve"> </w:t>
      </w:r>
      <w:r>
        <w:t>The Secretary will record and distribute the minutes of each meeting at least three days prior to the next scheduled meeting.</w:t>
      </w:r>
      <w:r w:rsidR="00D42796">
        <w:t xml:space="preserve"> </w:t>
      </w:r>
    </w:p>
    <w:p w14:paraId="14794211" w14:textId="77777777" w:rsidR="004C4311" w:rsidRDefault="004C4311" w:rsidP="00215A8E">
      <w:pPr>
        <w:spacing w:after="0"/>
      </w:pPr>
    </w:p>
    <w:p w14:paraId="0AE84D79" w14:textId="77777777" w:rsidR="004C4311" w:rsidRDefault="004C4311" w:rsidP="00215A8E">
      <w:pPr>
        <w:spacing w:after="0"/>
      </w:pPr>
      <w:r>
        <w:t>The Chairperson may appoint a Recording Secretary, who is not a member of the Parish Pastoral Council, to take minutes of all regular and special Parish Pastoral Council meetings.</w:t>
      </w:r>
    </w:p>
    <w:p w14:paraId="0CF0DB23" w14:textId="77777777" w:rsidR="00904E1B" w:rsidRDefault="00904E1B" w:rsidP="00215A8E">
      <w:pPr>
        <w:spacing w:after="0"/>
      </w:pPr>
    </w:p>
    <w:p w14:paraId="0F138414" w14:textId="77777777" w:rsidR="00904E1B" w:rsidRPr="00480B5D" w:rsidRDefault="00904E1B" w:rsidP="00215A8E">
      <w:pPr>
        <w:spacing w:after="0"/>
        <w:rPr>
          <w:b/>
          <w:sz w:val="28"/>
          <w:szCs w:val="28"/>
        </w:rPr>
      </w:pPr>
      <w:r w:rsidRPr="00480B5D">
        <w:rPr>
          <w:b/>
          <w:sz w:val="28"/>
          <w:szCs w:val="28"/>
          <w:u w:val="single"/>
        </w:rPr>
        <w:t>Article IV</w:t>
      </w:r>
      <w:r w:rsidR="00D42796">
        <w:rPr>
          <w:b/>
          <w:sz w:val="28"/>
          <w:szCs w:val="28"/>
        </w:rPr>
        <w:t xml:space="preserve"> </w:t>
      </w:r>
      <w:r w:rsidRPr="00480B5D">
        <w:rPr>
          <w:b/>
          <w:sz w:val="28"/>
          <w:szCs w:val="28"/>
        </w:rPr>
        <w:t>(Meetings)</w:t>
      </w:r>
    </w:p>
    <w:p w14:paraId="3F3F6684" w14:textId="77777777" w:rsidR="00FC277E" w:rsidRDefault="00FC277E" w:rsidP="00215A8E">
      <w:pPr>
        <w:spacing w:after="0"/>
      </w:pPr>
    </w:p>
    <w:p w14:paraId="7ABEB17E" w14:textId="08780587" w:rsidR="00904E1B" w:rsidRDefault="00904E1B" w:rsidP="00215A8E">
      <w:pPr>
        <w:spacing w:after="0"/>
      </w:pPr>
      <w:r>
        <w:t>The Parish Pastoral Council will meet at least once quarter</w:t>
      </w:r>
      <w:r w:rsidR="00BF7B19">
        <w:t>ly</w:t>
      </w:r>
      <w:r>
        <w:t xml:space="preserve">, and more frequently </w:t>
      </w:r>
      <w:r w:rsidR="004E6D23">
        <w:t>as required.</w:t>
      </w:r>
      <w:r w:rsidR="00D42796">
        <w:t xml:space="preserve"> </w:t>
      </w:r>
      <w:r w:rsidR="004E6D23">
        <w:t>Notice of the regular meeting of the Parish Pastoral Council shall appear in the parish bulletin prior to the actual meeting.</w:t>
      </w:r>
      <w:r w:rsidR="00D42796">
        <w:t xml:space="preserve"> </w:t>
      </w:r>
      <w:r w:rsidR="004E6D23">
        <w:t xml:space="preserve">Special meetings may be called by the </w:t>
      </w:r>
      <w:r w:rsidR="00BF7B19">
        <w:t>Pastor</w:t>
      </w:r>
      <w:r w:rsidR="004E6D23">
        <w:t xml:space="preserve">, the </w:t>
      </w:r>
      <w:r w:rsidR="005A1474">
        <w:t>Chairperson</w:t>
      </w:r>
      <w:r w:rsidR="004E6D23">
        <w:t xml:space="preserve">, or upon request of </w:t>
      </w:r>
      <w:proofErr w:type="gramStart"/>
      <w:r w:rsidR="004E6D23">
        <w:t>the majority of</w:t>
      </w:r>
      <w:proofErr w:type="gramEnd"/>
      <w:r w:rsidR="004E6D23">
        <w:t xml:space="preserve"> Parish Pastoral Council members.</w:t>
      </w:r>
    </w:p>
    <w:p w14:paraId="00AC1624" w14:textId="77777777" w:rsidR="00904E1B" w:rsidRDefault="00904E1B" w:rsidP="00215A8E">
      <w:pPr>
        <w:spacing w:after="0"/>
      </w:pPr>
    </w:p>
    <w:p w14:paraId="64DA1966" w14:textId="77777777" w:rsidR="00904E1B" w:rsidRDefault="004E6D23" w:rsidP="00215A8E">
      <w:pPr>
        <w:spacing w:after="0"/>
      </w:pPr>
      <w:r>
        <w:t>A quorum for the conducting of business at any meeting of the Parish Pastoral council shall be a majority of voting members of the Parish Pastoral Council.</w:t>
      </w:r>
      <w:r w:rsidR="00D42796">
        <w:t xml:space="preserve"> </w:t>
      </w:r>
      <w:r>
        <w:t>No recommendation, voting or formal action of the Parish Pastoral Council may be conducted without the presence of the Pastor, or designee of the Archbishop.</w:t>
      </w:r>
    </w:p>
    <w:p w14:paraId="1E0D5259" w14:textId="77777777" w:rsidR="003C55E2" w:rsidRDefault="003C55E2" w:rsidP="00215A8E">
      <w:pPr>
        <w:spacing w:after="0"/>
      </w:pPr>
    </w:p>
    <w:p w14:paraId="001CDBAE" w14:textId="716EACC5" w:rsidR="003C55E2" w:rsidRDefault="003C55E2" w:rsidP="00215A8E">
      <w:pPr>
        <w:spacing w:after="0"/>
      </w:pPr>
      <w:r>
        <w:lastRenderedPageBreak/>
        <w:t>The</w:t>
      </w:r>
      <w:r w:rsidR="006732D8">
        <w:t xml:space="preserve"> Pastor, in consultation with the Chairperson may determine that</w:t>
      </w:r>
      <w:r>
        <w:t xml:space="preserve"> parish trustees </w:t>
      </w:r>
      <w:r w:rsidR="006732D8">
        <w:t xml:space="preserve">or employees of the Parish </w:t>
      </w:r>
      <w:r>
        <w:t>may attend meetings</w:t>
      </w:r>
      <w:r w:rsidR="006732D8">
        <w:t>, but always</w:t>
      </w:r>
      <w:r>
        <w:t xml:space="preserve"> in a consultative, non-voting capacity.</w:t>
      </w:r>
    </w:p>
    <w:p w14:paraId="6E24504A" w14:textId="77777777" w:rsidR="004E6D23" w:rsidRDefault="004E6D23" w:rsidP="00215A8E">
      <w:pPr>
        <w:spacing w:after="0"/>
      </w:pPr>
    </w:p>
    <w:p w14:paraId="02291BED" w14:textId="77777777" w:rsidR="004E6D23" w:rsidRDefault="004E6D23" w:rsidP="00215A8E">
      <w:pPr>
        <w:spacing w:after="0"/>
      </w:pPr>
      <w:r>
        <w:t>All regular meetings of the Parish Pastoral Council shall be open to the public.</w:t>
      </w:r>
      <w:r w:rsidR="00D42796">
        <w:t xml:space="preserve"> </w:t>
      </w:r>
      <w:r>
        <w:t>The Parish Pastoral Council may, by consensus of the members present, or if called by the Pastor or designee of the Archbishop, hold an executive session closed to the public when confidentiality of the subject takes precedence over the interest of public attendance.</w:t>
      </w:r>
    </w:p>
    <w:p w14:paraId="7E210A51" w14:textId="77777777" w:rsidR="004E6D23" w:rsidRDefault="004E6D23" w:rsidP="00215A8E">
      <w:pPr>
        <w:spacing w:after="0"/>
      </w:pPr>
    </w:p>
    <w:p w14:paraId="5495C09C" w14:textId="77777777" w:rsidR="004E6D23" w:rsidRDefault="005A1474" w:rsidP="00215A8E">
      <w:pPr>
        <w:spacing w:after="0"/>
      </w:pPr>
      <w:r>
        <w:t>Members of the Parish Pastoral Council should maintain confidentiality on those matters designated as confidential.</w:t>
      </w:r>
      <w:r w:rsidR="00D42796">
        <w:t xml:space="preserve"> </w:t>
      </w:r>
      <w:r>
        <w:t>Materials such as agendas, meeting minutes, and review materials should not be disclosed to others if designated as confidential.</w:t>
      </w:r>
    </w:p>
    <w:p w14:paraId="100B02E8" w14:textId="77777777" w:rsidR="005A1474" w:rsidRDefault="005A1474" w:rsidP="00215A8E">
      <w:pPr>
        <w:spacing w:after="0"/>
      </w:pPr>
    </w:p>
    <w:p w14:paraId="117B36C8" w14:textId="77777777" w:rsidR="005A1474" w:rsidRDefault="005A1474" w:rsidP="00215A8E">
      <w:pPr>
        <w:spacing w:after="0"/>
      </w:pPr>
      <w:r>
        <w:t>The parish should retain meeting minutes, agenda, handouts, reports, and materials reviewed during the meeting for future reference by either internal or external parties in accord with the Archdiocesan Records Retention Policy.</w:t>
      </w:r>
      <w:r w:rsidR="00D42796">
        <w:t xml:space="preserve"> </w:t>
      </w:r>
    </w:p>
    <w:p w14:paraId="49768EDE" w14:textId="77777777" w:rsidR="003C55E2" w:rsidRDefault="003C55E2" w:rsidP="00215A8E">
      <w:pPr>
        <w:spacing w:after="0"/>
        <w:rPr>
          <w:b/>
          <w:sz w:val="28"/>
          <w:szCs w:val="28"/>
          <w:u w:val="single"/>
        </w:rPr>
      </w:pPr>
    </w:p>
    <w:p w14:paraId="6453C1F9" w14:textId="77777777" w:rsidR="005A1474" w:rsidRPr="00480B5D" w:rsidRDefault="005A1474" w:rsidP="00215A8E">
      <w:pPr>
        <w:spacing w:after="0"/>
        <w:rPr>
          <w:b/>
          <w:sz w:val="28"/>
          <w:szCs w:val="28"/>
        </w:rPr>
      </w:pPr>
      <w:r w:rsidRPr="00480B5D">
        <w:rPr>
          <w:b/>
          <w:sz w:val="28"/>
          <w:szCs w:val="28"/>
          <w:u w:val="single"/>
        </w:rPr>
        <w:t>Article V</w:t>
      </w:r>
      <w:r w:rsidR="00D42796">
        <w:rPr>
          <w:b/>
          <w:sz w:val="28"/>
          <w:szCs w:val="28"/>
        </w:rPr>
        <w:t xml:space="preserve"> </w:t>
      </w:r>
      <w:r w:rsidRPr="00480B5D">
        <w:rPr>
          <w:b/>
          <w:sz w:val="28"/>
          <w:szCs w:val="28"/>
        </w:rPr>
        <w:t>(Commissions and Committees)</w:t>
      </w:r>
    </w:p>
    <w:p w14:paraId="267B4F00" w14:textId="77777777" w:rsidR="00FC277E" w:rsidRDefault="00FC277E" w:rsidP="00215A8E">
      <w:pPr>
        <w:spacing w:after="0"/>
      </w:pPr>
    </w:p>
    <w:p w14:paraId="7C4559CD" w14:textId="2C298430" w:rsidR="005A1474" w:rsidRDefault="00FC277E" w:rsidP="00215A8E">
      <w:pPr>
        <w:spacing w:after="0"/>
      </w:pPr>
      <w:r>
        <w:t>The Parish Pastoral C</w:t>
      </w:r>
      <w:r w:rsidR="005A1474">
        <w:t>ouncil shall establish such commissions</w:t>
      </w:r>
      <w:r>
        <w:t xml:space="preserve"> or committees</w:t>
      </w:r>
      <w:r w:rsidR="005A1474">
        <w:t xml:space="preserve"> as it shall deem appropriate to meet the needs of the parish.</w:t>
      </w:r>
      <w:r w:rsidR="00D42796">
        <w:t xml:space="preserve"> </w:t>
      </w:r>
      <w:r w:rsidR="005A1474">
        <w:t>Commissions are specific bodies establish to further the mission of the parish.</w:t>
      </w:r>
      <w:r w:rsidR="00D42796">
        <w:t xml:space="preserve"> </w:t>
      </w:r>
      <w:r w:rsidR="005A1474">
        <w:t xml:space="preserve">Any commission may establish additional committees to support </w:t>
      </w:r>
      <w:r w:rsidR="005155AA">
        <w:t>the work of the commission.</w:t>
      </w:r>
      <w:r w:rsidR="00D42796">
        <w:t xml:space="preserve"> </w:t>
      </w:r>
      <w:r w:rsidR="005155AA">
        <w:t>Committees may be permanent or temporary.</w:t>
      </w:r>
    </w:p>
    <w:p w14:paraId="0B930057" w14:textId="77777777" w:rsidR="005155AA" w:rsidRDefault="005155AA" w:rsidP="00215A8E">
      <w:pPr>
        <w:spacing w:after="0"/>
      </w:pPr>
    </w:p>
    <w:p w14:paraId="2180CE9E" w14:textId="3DE70045" w:rsidR="005155AA" w:rsidRDefault="005155AA" w:rsidP="00215A8E">
      <w:pPr>
        <w:spacing w:after="0"/>
      </w:pPr>
      <w:r>
        <w:t>The Parish Finance Council is</w:t>
      </w:r>
      <w:r w:rsidR="006732D8">
        <w:t xml:space="preserve"> required by </w:t>
      </w:r>
      <w:r w:rsidR="00D42796">
        <w:t>c</w:t>
      </w:r>
      <w:r w:rsidR="006732D8">
        <w:t xml:space="preserve">anon </w:t>
      </w:r>
      <w:r w:rsidR="00D42796">
        <w:t>l</w:t>
      </w:r>
      <w:r w:rsidR="006732D8">
        <w:t>aw to be</w:t>
      </w:r>
      <w:r>
        <w:t xml:space="preserve"> established as a separate body, and functions in collaboration with the Parish Pastoral Council.</w:t>
      </w:r>
    </w:p>
    <w:p w14:paraId="65834209" w14:textId="77777777" w:rsidR="005155AA" w:rsidRDefault="005155AA" w:rsidP="00215A8E">
      <w:pPr>
        <w:spacing w:after="0"/>
      </w:pPr>
    </w:p>
    <w:p w14:paraId="77894DC6" w14:textId="77777777" w:rsidR="005155AA" w:rsidRDefault="005155AA" w:rsidP="00215A8E">
      <w:pPr>
        <w:spacing w:after="0"/>
      </w:pPr>
      <w:r>
        <w:t>The Chairperson or Secretary of each commission shall submit a written report of all approved minutes of all meeting to the Parish Pastoral Council.</w:t>
      </w:r>
      <w:r w:rsidR="00D42796">
        <w:t xml:space="preserve"> </w:t>
      </w:r>
    </w:p>
    <w:p w14:paraId="6979A475" w14:textId="77777777" w:rsidR="005155AA" w:rsidRDefault="005155AA" w:rsidP="00215A8E">
      <w:pPr>
        <w:spacing w:after="0"/>
      </w:pPr>
    </w:p>
    <w:p w14:paraId="7AA6FC55" w14:textId="77777777" w:rsidR="005155AA" w:rsidRPr="00480B5D" w:rsidRDefault="005155AA" w:rsidP="00215A8E">
      <w:pPr>
        <w:spacing w:after="0"/>
        <w:rPr>
          <w:b/>
          <w:sz w:val="28"/>
          <w:szCs w:val="28"/>
        </w:rPr>
      </w:pPr>
      <w:r w:rsidRPr="00480B5D">
        <w:rPr>
          <w:b/>
          <w:sz w:val="28"/>
          <w:szCs w:val="28"/>
          <w:u w:val="single"/>
        </w:rPr>
        <w:t>Article VI</w:t>
      </w:r>
      <w:r w:rsidR="00D42796">
        <w:rPr>
          <w:b/>
          <w:sz w:val="28"/>
          <w:szCs w:val="28"/>
        </w:rPr>
        <w:t xml:space="preserve"> </w:t>
      </w:r>
      <w:r w:rsidRPr="00480B5D">
        <w:rPr>
          <w:b/>
          <w:sz w:val="28"/>
          <w:szCs w:val="28"/>
        </w:rPr>
        <w:t>(Amendments)</w:t>
      </w:r>
    </w:p>
    <w:p w14:paraId="0233BA6F" w14:textId="77777777" w:rsidR="00FC277E" w:rsidRDefault="00FC277E" w:rsidP="00215A8E">
      <w:pPr>
        <w:spacing w:after="0"/>
      </w:pPr>
    </w:p>
    <w:p w14:paraId="732B554B" w14:textId="60B2ED53" w:rsidR="005155AA" w:rsidRDefault="005155AA" w:rsidP="00215A8E">
      <w:pPr>
        <w:spacing w:after="0"/>
      </w:pPr>
      <w:r>
        <w:t>This Constitution and By-Laws may be amended by a two-thirds majority vote of attending Parish Pastoral Council members.</w:t>
      </w:r>
      <w:r w:rsidR="00D42796">
        <w:t xml:space="preserve"> </w:t>
      </w:r>
      <w:r>
        <w:t xml:space="preserve">Prior to adoption, any amendments must be approved by the </w:t>
      </w:r>
      <w:r w:rsidR="00BF7B19">
        <w:t>Pastor</w:t>
      </w:r>
      <w:r>
        <w:t xml:space="preserve"> and the Archbisho</w:t>
      </w:r>
      <w:r w:rsidR="002D2117">
        <w:t xml:space="preserve">p of San Antonio </w:t>
      </w:r>
      <w:r>
        <w:t xml:space="preserve">or his </w:t>
      </w:r>
      <w:r w:rsidR="00E53A30">
        <w:t>designee</w:t>
      </w:r>
      <w:r>
        <w:t>.</w:t>
      </w:r>
    </w:p>
    <w:p w14:paraId="6074075E" w14:textId="77777777" w:rsidR="00AD58A6" w:rsidRDefault="00AD58A6" w:rsidP="00215A8E">
      <w:pPr>
        <w:spacing w:after="0"/>
      </w:pPr>
    </w:p>
    <w:p w14:paraId="50F3B92A" w14:textId="77777777" w:rsidR="00480B5D" w:rsidRDefault="00480B5D" w:rsidP="00215A8E">
      <w:pPr>
        <w:spacing w:after="0"/>
      </w:pPr>
      <w:r>
        <w:t>Pastor</w:t>
      </w:r>
    </w:p>
    <w:p w14:paraId="31136437" w14:textId="77777777" w:rsidR="00480B5D" w:rsidRDefault="00480B5D" w:rsidP="00215A8E">
      <w:pPr>
        <w:spacing w:after="0"/>
      </w:pPr>
    </w:p>
    <w:p w14:paraId="722EFAA6" w14:textId="77777777" w:rsidR="008A4E16" w:rsidRDefault="008A4E16" w:rsidP="00215A8E">
      <w:pPr>
        <w:spacing w:after="0"/>
      </w:pPr>
    </w:p>
    <w:p w14:paraId="4FF8514B" w14:textId="77777777" w:rsidR="00480B5D" w:rsidRDefault="00480B5D" w:rsidP="00215A8E">
      <w:pPr>
        <w:spacing w:after="0"/>
      </w:pPr>
      <w:r>
        <w:t>_____________________________________________</w:t>
      </w:r>
      <w:r>
        <w:tab/>
      </w:r>
      <w:r>
        <w:tab/>
        <w:t>_______________________</w:t>
      </w:r>
    </w:p>
    <w:p w14:paraId="045396BF" w14:textId="77777777" w:rsidR="00D43576" w:rsidRDefault="00D43576" w:rsidP="00215A8E">
      <w:pPr>
        <w:spacing w:after="0"/>
      </w:pPr>
      <w:r w:rsidRPr="00FC277E">
        <w:rPr>
          <w:color w:val="FF0000"/>
        </w:rPr>
        <w:t>[Name of Pastor]</w:t>
      </w:r>
      <w:r>
        <w:tab/>
      </w:r>
      <w:r>
        <w:tab/>
      </w:r>
      <w:r>
        <w:tab/>
      </w:r>
      <w:r>
        <w:tab/>
      </w:r>
      <w:r>
        <w:tab/>
      </w:r>
      <w:r>
        <w:tab/>
      </w:r>
      <w:r>
        <w:tab/>
        <w:t>Date</w:t>
      </w:r>
    </w:p>
    <w:p w14:paraId="15CAD177" w14:textId="77777777" w:rsidR="00D43576" w:rsidRDefault="00D43576" w:rsidP="00215A8E">
      <w:pPr>
        <w:spacing w:after="0"/>
      </w:pPr>
    </w:p>
    <w:p w14:paraId="20D27EED" w14:textId="77777777" w:rsidR="00473B61" w:rsidRDefault="00473B61" w:rsidP="00215A8E">
      <w:pPr>
        <w:spacing w:after="0"/>
      </w:pPr>
    </w:p>
    <w:p w14:paraId="465C0285" w14:textId="77777777" w:rsidR="00D43576" w:rsidRDefault="00D43576" w:rsidP="00215A8E">
      <w:pPr>
        <w:spacing w:after="0"/>
      </w:pPr>
    </w:p>
    <w:p w14:paraId="52D9798A" w14:textId="77777777" w:rsidR="00473B61" w:rsidRDefault="00473B61" w:rsidP="00215A8E">
      <w:pPr>
        <w:spacing w:after="0"/>
      </w:pPr>
    </w:p>
    <w:p w14:paraId="7C187912" w14:textId="77777777" w:rsidR="00D43576" w:rsidRDefault="00D43576" w:rsidP="00215A8E">
      <w:pPr>
        <w:spacing w:after="0"/>
      </w:pPr>
      <w:r>
        <w:lastRenderedPageBreak/>
        <w:t>Chair of Parish Pastoral Council</w:t>
      </w:r>
    </w:p>
    <w:p w14:paraId="51E9B4DA" w14:textId="77777777" w:rsidR="00D43576" w:rsidRDefault="00D43576" w:rsidP="00215A8E">
      <w:pPr>
        <w:spacing w:after="0"/>
      </w:pPr>
    </w:p>
    <w:p w14:paraId="0DCBFF37" w14:textId="77777777" w:rsidR="00D43576" w:rsidRDefault="00D43576" w:rsidP="00215A8E">
      <w:pPr>
        <w:spacing w:after="0"/>
      </w:pPr>
    </w:p>
    <w:p w14:paraId="660AA9A9" w14:textId="77777777" w:rsidR="00D43576" w:rsidRDefault="00D43576" w:rsidP="00215A8E">
      <w:pPr>
        <w:spacing w:after="0"/>
      </w:pPr>
      <w:r>
        <w:t>_____________________________________________</w:t>
      </w:r>
      <w:r>
        <w:tab/>
      </w:r>
      <w:r>
        <w:tab/>
        <w:t>_______________________</w:t>
      </w:r>
    </w:p>
    <w:p w14:paraId="421B9994" w14:textId="77777777" w:rsidR="00D43576" w:rsidRDefault="00D43576" w:rsidP="00215A8E">
      <w:pPr>
        <w:spacing w:after="0"/>
      </w:pPr>
      <w:r w:rsidRPr="00FC277E">
        <w:rPr>
          <w:color w:val="FF0000"/>
        </w:rPr>
        <w:t>[Name of Parish Pastoral Council Chair]</w:t>
      </w:r>
      <w:r>
        <w:tab/>
      </w:r>
      <w:r>
        <w:tab/>
      </w:r>
      <w:r>
        <w:tab/>
      </w:r>
      <w:r>
        <w:tab/>
        <w:t>Date</w:t>
      </w:r>
    </w:p>
    <w:p w14:paraId="37DF8CCC" w14:textId="77777777" w:rsidR="00D43576" w:rsidRDefault="00D43576" w:rsidP="00215A8E">
      <w:pPr>
        <w:spacing w:after="0"/>
      </w:pPr>
    </w:p>
    <w:p w14:paraId="16293345" w14:textId="77777777" w:rsidR="00473B61" w:rsidRDefault="00473B61" w:rsidP="00215A8E">
      <w:pPr>
        <w:spacing w:after="0"/>
      </w:pPr>
    </w:p>
    <w:p w14:paraId="45A0AAA5" w14:textId="77777777" w:rsidR="00D43576" w:rsidRDefault="00D43576" w:rsidP="00215A8E">
      <w:pPr>
        <w:spacing w:after="0"/>
      </w:pPr>
    </w:p>
    <w:p w14:paraId="57A8AEE3" w14:textId="796F0560" w:rsidR="00D43576" w:rsidRDefault="00D43576" w:rsidP="00215A8E">
      <w:pPr>
        <w:spacing w:after="0"/>
      </w:pPr>
      <w:r>
        <w:t>Archbish</w:t>
      </w:r>
      <w:r w:rsidR="002D2117">
        <w:t>op of San Antonio</w:t>
      </w:r>
    </w:p>
    <w:p w14:paraId="7D4A2C21" w14:textId="77777777" w:rsidR="00D43576" w:rsidRDefault="00D43576" w:rsidP="00215A8E">
      <w:pPr>
        <w:spacing w:after="0"/>
      </w:pPr>
    </w:p>
    <w:p w14:paraId="07676224" w14:textId="77777777" w:rsidR="008A4E16" w:rsidRDefault="008A4E16" w:rsidP="00215A8E">
      <w:pPr>
        <w:spacing w:after="0"/>
      </w:pPr>
    </w:p>
    <w:p w14:paraId="218BDCE2" w14:textId="77777777" w:rsidR="00D43576" w:rsidRDefault="00D43576" w:rsidP="00215A8E">
      <w:pPr>
        <w:spacing w:after="0"/>
      </w:pPr>
      <w:r>
        <w:t>_____________________________________________</w:t>
      </w:r>
      <w:r>
        <w:tab/>
      </w:r>
      <w:r>
        <w:tab/>
        <w:t>_______________________</w:t>
      </w:r>
    </w:p>
    <w:p w14:paraId="0DA59D5A" w14:textId="404E8DAC" w:rsidR="00D43576" w:rsidRDefault="00D43576" w:rsidP="00215A8E">
      <w:pPr>
        <w:spacing w:after="0"/>
      </w:pPr>
      <w:r w:rsidRPr="00FC277E">
        <w:t>M</w:t>
      </w:r>
      <w:r w:rsidR="002D2117">
        <w:t>ost Reverend Gustavo Garcia-</w:t>
      </w:r>
      <w:proofErr w:type="spellStart"/>
      <w:r w:rsidR="002D2117">
        <w:t>Siller</w:t>
      </w:r>
      <w:proofErr w:type="spellEnd"/>
      <w:r w:rsidR="002D2117">
        <w:t xml:space="preserve">, </w:t>
      </w:r>
      <w:proofErr w:type="spellStart"/>
      <w:r w:rsidR="002D2117">
        <w:t>M.</w:t>
      </w:r>
      <w:proofErr w:type="gramStart"/>
      <w:r w:rsidR="002D2117">
        <w:t>Sp.S</w:t>
      </w:r>
      <w:proofErr w:type="spellEnd"/>
      <w:proofErr w:type="gramEnd"/>
      <w:r>
        <w:tab/>
      </w:r>
      <w:r>
        <w:tab/>
      </w:r>
      <w:r>
        <w:tab/>
        <w:t>Date</w:t>
      </w:r>
    </w:p>
    <w:p w14:paraId="2592319B" w14:textId="77777777" w:rsidR="00AD58A6" w:rsidRDefault="00AD58A6" w:rsidP="00215A8E">
      <w:pPr>
        <w:spacing w:after="0"/>
      </w:pPr>
    </w:p>
    <w:p w14:paraId="7485CBB7" w14:textId="77777777" w:rsidR="00AD58A6" w:rsidRDefault="00AD58A6" w:rsidP="00215A8E">
      <w:pPr>
        <w:spacing w:after="0"/>
      </w:pPr>
    </w:p>
    <w:p w14:paraId="4BE52577" w14:textId="77777777" w:rsidR="00AD58A6" w:rsidRDefault="00AD58A6" w:rsidP="00215A8E">
      <w:pPr>
        <w:spacing w:after="0"/>
      </w:pPr>
    </w:p>
    <w:sectPr w:rsidR="00AD58A6" w:rsidSect="008A4E16">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9742" w14:textId="77777777" w:rsidR="00AB1C09" w:rsidRDefault="00AB1C09" w:rsidP="00473B61">
      <w:pPr>
        <w:spacing w:after="0" w:line="240" w:lineRule="auto"/>
      </w:pPr>
      <w:r>
        <w:separator/>
      </w:r>
    </w:p>
  </w:endnote>
  <w:endnote w:type="continuationSeparator" w:id="0">
    <w:p w14:paraId="3E1A9E1D" w14:textId="77777777" w:rsidR="00AB1C09" w:rsidRDefault="00AB1C09" w:rsidP="0047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553768"/>
      <w:docPartObj>
        <w:docPartGallery w:val="Page Numbers (Bottom of Page)"/>
        <w:docPartUnique/>
      </w:docPartObj>
    </w:sdtPr>
    <w:sdtEndPr>
      <w:rPr>
        <w:noProof/>
      </w:rPr>
    </w:sdtEndPr>
    <w:sdtContent>
      <w:p w14:paraId="261D0800" w14:textId="6E5084A5" w:rsidR="00473B61" w:rsidRDefault="00473B61">
        <w:pPr>
          <w:pStyle w:val="Footer"/>
          <w:jc w:val="center"/>
        </w:pPr>
        <w:r>
          <w:fldChar w:fldCharType="begin"/>
        </w:r>
        <w:r>
          <w:instrText xml:space="preserve"> PAGE   \* MERGEFORMAT </w:instrText>
        </w:r>
        <w:r>
          <w:fldChar w:fldCharType="separate"/>
        </w:r>
        <w:r w:rsidR="00D2008E">
          <w:rPr>
            <w:noProof/>
          </w:rPr>
          <w:t>4</w:t>
        </w:r>
        <w:r>
          <w:rPr>
            <w:noProof/>
          </w:rPr>
          <w:fldChar w:fldCharType="end"/>
        </w:r>
      </w:p>
    </w:sdtContent>
  </w:sdt>
  <w:p w14:paraId="42C8A61E" w14:textId="77777777" w:rsidR="00473B61" w:rsidRDefault="00473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EAB1" w14:textId="77777777" w:rsidR="00AB1C09" w:rsidRDefault="00AB1C09" w:rsidP="00473B61">
      <w:pPr>
        <w:spacing w:after="0" w:line="240" w:lineRule="auto"/>
      </w:pPr>
      <w:r>
        <w:separator/>
      </w:r>
    </w:p>
  </w:footnote>
  <w:footnote w:type="continuationSeparator" w:id="0">
    <w:p w14:paraId="42CCEEC1" w14:textId="77777777" w:rsidR="00AB1C09" w:rsidRDefault="00AB1C09" w:rsidP="00473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B5D2" w14:textId="77777777" w:rsidR="008A4E16" w:rsidRPr="005B687B" w:rsidRDefault="008A4E16" w:rsidP="008A4E16">
    <w:pPr>
      <w:pStyle w:val="Header"/>
      <w:rPr>
        <w:rFonts w:cs="Arial"/>
        <w:sz w:val="20"/>
        <w:szCs w:val="20"/>
      </w:rPr>
    </w:pPr>
    <w:r>
      <w:rPr>
        <w:rFonts w:cs="Arial"/>
        <w:sz w:val="20"/>
        <w:szCs w:val="20"/>
      </w:rPr>
      <w:t xml:space="preserve">CONSTITUTION &amp; </w:t>
    </w:r>
    <w:r w:rsidRPr="005B687B">
      <w:rPr>
        <w:rFonts w:cs="Arial"/>
        <w:sz w:val="20"/>
        <w:szCs w:val="20"/>
      </w:rPr>
      <w:t>BYLAWS</w:t>
    </w:r>
  </w:p>
  <w:p w14:paraId="18B1FFE0" w14:textId="77777777" w:rsidR="008A4E16" w:rsidRPr="00DD140D" w:rsidRDefault="008A4E16" w:rsidP="008A4E16">
    <w:pPr>
      <w:pStyle w:val="Header"/>
      <w:rPr>
        <w:rFonts w:cs="Arial"/>
        <w:color w:val="FF0000"/>
        <w:sz w:val="20"/>
        <w:szCs w:val="20"/>
      </w:rPr>
    </w:pPr>
    <w:r w:rsidRPr="00DD140D">
      <w:rPr>
        <w:rFonts w:cs="Arial"/>
        <w:color w:val="FF0000"/>
        <w:sz w:val="20"/>
        <w:szCs w:val="20"/>
      </w:rPr>
      <w:t>[Legal Name of Parish]</w:t>
    </w:r>
  </w:p>
  <w:p w14:paraId="7FB1EBE5" w14:textId="5E17A5C4" w:rsidR="008A4E16" w:rsidRPr="005B687B" w:rsidRDefault="008A4E16" w:rsidP="008A4E16">
    <w:pPr>
      <w:pStyle w:val="Header"/>
      <w:rPr>
        <w:rFonts w:cs="Arial"/>
        <w:sz w:val="20"/>
        <w:szCs w:val="20"/>
      </w:rPr>
    </w:pPr>
    <w:r>
      <w:rPr>
        <w:rFonts w:cs="Arial"/>
        <w:sz w:val="20"/>
        <w:szCs w:val="20"/>
      </w:rPr>
      <w:t>Parish Pastoral Council</w:t>
    </w:r>
  </w:p>
  <w:p w14:paraId="67B3A0E2" w14:textId="399E2290" w:rsidR="008A4E16" w:rsidRPr="005B687B" w:rsidRDefault="008A4E16" w:rsidP="008A4E16">
    <w:pPr>
      <w:pStyle w:val="Header"/>
      <w:rPr>
        <w:rFonts w:cs="Arial"/>
        <w:sz w:val="20"/>
        <w:szCs w:val="20"/>
      </w:rPr>
    </w:pPr>
    <w:r w:rsidRPr="00516056">
      <w:rPr>
        <w:rFonts w:cs="Arial"/>
        <w:sz w:val="20"/>
        <w:szCs w:val="20"/>
      </w:rPr>
      <w:t xml:space="preserve">Page </w:t>
    </w:r>
    <w:r w:rsidRPr="00516056">
      <w:rPr>
        <w:rFonts w:cs="Arial"/>
        <w:b/>
        <w:bCs/>
        <w:sz w:val="20"/>
        <w:szCs w:val="20"/>
      </w:rPr>
      <w:fldChar w:fldCharType="begin"/>
    </w:r>
    <w:r w:rsidRPr="00516056">
      <w:rPr>
        <w:rFonts w:cs="Arial"/>
        <w:b/>
        <w:bCs/>
        <w:sz w:val="20"/>
        <w:szCs w:val="20"/>
      </w:rPr>
      <w:instrText xml:space="preserve"> PAGE  \* Arabic  \* MERGEFORMAT </w:instrText>
    </w:r>
    <w:r w:rsidRPr="00516056">
      <w:rPr>
        <w:rFonts w:cs="Arial"/>
        <w:b/>
        <w:bCs/>
        <w:sz w:val="20"/>
        <w:szCs w:val="20"/>
      </w:rPr>
      <w:fldChar w:fldCharType="separate"/>
    </w:r>
    <w:r w:rsidR="00D2008E">
      <w:rPr>
        <w:rFonts w:cs="Arial"/>
        <w:b/>
        <w:bCs/>
        <w:noProof/>
        <w:sz w:val="20"/>
        <w:szCs w:val="20"/>
      </w:rPr>
      <w:t>4</w:t>
    </w:r>
    <w:r w:rsidRPr="00516056">
      <w:rPr>
        <w:rFonts w:cs="Arial"/>
        <w:b/>
        <w:bCs/>
        <w:sz w:val="20"/>
        <w:szCs w:val="20"/>
      </w:rPr>
      <w:fldChar w:fldCharType="end"/>
    </w:r>
    <w:r w:rsidRPr="00516056">
      <w:rPr>
        <w:rFonts w:cs="Arial"/>
        <w:sz w:val="20"/>
        <w:szCs w:val="20"/>
      </w:rPr>
      <w:t xml:space="preserve"> of </w:t>
    </w:r>
    <w:r w:rsidRPr="00516056">
      <w:rPr>
        <w:rFonts w:cs="Arial"/>
        <w:b/>
        <w:bCs/>
        <w:sz w:val="20"/>
        <w:szCs w:val="20"/>
      </w:rPr>
      <w:fldChar w:fldCharType="begin"/>
    </w:r>
    <w:r w:rsidRPr="00516056">
      <w:rPr>
        <w:rFonts w:cs="Arial"/>
        <w:b/>
        <w:bCs/>
        <w:sz w:val="20"/>
        <w:szCs w:val="20"/>
      </w:rPr>
      <w:instrText xml:space="preserve"> NUMPAGES  \* Arabic  \* MERGEFORMAT </w:instrText>
    </w:r>
    <w:r w:rsidRPr="00516056">
      <w:rPr>
        <w:rFonts w:cs="Arial"/>
        <w:b/>
        <w:bCs/>
        <w:sz w:val="20"/>
        <w:szCs w:val="20"/>
      </w:rPr>
      <w:fldChar w:fldCharType="separate"/>
    </w:r>
    <w:r w:rsidR="00D2008E">
      <w:rPr>
        <w:rFonts w:cs="Arial"/>
        <w:b/>
        <w:bCs/>
        <w:noProof/>
        <w:sz w:val="20"/>
        <w:szCs w:val="20"/>
      </w:rPr>
      <w:t>5</w:t>
    </w:r>
    <w:r w:rsidRPr="00516056">
      <w:rPr>
        <w:rFonts w:cs="Arial"/>
        <w:b/>
        <w:bCs/>
        <w:sz w:val="20"/>
        <w:szCs w:val="20"/>
      </w:rPr>
      <w:fldChar w:fldCharType="end"/>
    </w:r>
  </w:p>
  <w:p w14:paraId="712FDF22" w14:textId="77777777" w:rsidR="008A4E16" w:rsidRDefault="008A4E16" w:rsidP="008A4E16">
    <w:pPr>
      <w:pStyle w:val="Header"/>
      <w:rPr>
        <w:rFonts w:cs="Arial"/>
        <w:sz w:val="20"/>
      </w:rPr>
    </w:pPr>
  </w:p>
  <w:p w14:paraId="109083CA" w14:textId="77777777" w:rsidR="008A4E16" w:rsidRDefault="008A4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D73DAB"/>
    <w:multiLevelType w:val="hybridMultilevel"/>
    <w:tmpl w:val="AB8CA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150A17"/>
    <w:multiLevelType w:val="hybridMultilevel"/>
    <w:tmpl w:val="A5984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311297">
    <w:abstractNumId w:val="1"/>
  </w:num>
  <w:num w:numId="2" w16cid:durableId="7787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0D"/>
    <w:rsid w:val="000C0629"/>
    <w:rsid w:val="00143992"/>
    <w:rsid w:val="002105F0"/>
    <w:rsid w:val="00215A8E"/>
    <w:rsid w:val="0024409C"/>
    <w:rsid w:val="002D2117"/>
    <w:rsid w:val="00315C85"/>
    <w:rsid w:val="003C55E2"/>
    <w:rsid w:val="00473B61"/>
    <w:rsid w:val="00480B5D"/>
    <w:rsid w:val="004C4311"/>
    <w:rsid w:val="004E6D23"/>
    <w:rsid w:val="005155AA"/>
    <w:rsid w:val="00531588"/>
    <w:rsid w:val="00596560"/>
    <w:rsid w:val="005A1474"/>
    <w:rsid w:val="00655D1C"/>
    <w:rsid w:val="006732D8"/>
    <w:rsid w:val="007A1D6E"/>
    <w:rsid w:val="007C090D"/>
    <w:rsid w:val="008558A5"/>
    <w:rsid w:val="008A4E16"/>
    <w:rsid w:val="008B63E9"/>
    <w:rsid w:val="008B6C1C"/>
    <w:rsid w:val="00904E1B"/>
    <w:rsid w:val="00A962DD"/>
    <w:rsid w:val="00AB1C09"/>
    <w:rsid w:val="00AB2899"/>
    <w:rsid w:val="00AD58A6"/>
    <w:rsid w:val="00B33DB1"/>
    <w:rsid w:val="00BF7B19"/>
    <w:rsid w:val="00CA6220"/>
    <w:rsid w:val="00CE5AF0"/>
    <w:rsid w:val="00CF48BA"/>
    <w:rsid w:val="00D2008E"/>
    <w:rsid w:val="00D42796"/>
    <w:rsid w:val="00D43576"/>
    <w:rsid w:val="00D52C1D"/>
    <w:rsid w:val="00DB3C6C"/>
    <w:rsid w:val="00DC35A4"/>
    <w:rsid w:val="00DD6ED5"/>
    <w:rsid w:val="00E53A30"/>
    <w:rsid w:val="00EA0562"/>
    <w:rsid w:val="00FC2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A1FE7"/>
  <w15:chartTrackingRefBased/>
  <w15:docId w15:val="{53F8932C-7020-423A-A21A-341597A4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AF0"/>
    <w:pPr>
      <w:ind w:left="720"/>
      <w:contextualSpacing/>
    </w:pPr>
  </w:style>
  <w:style w:type="paragraph" w:styleId="Header">
    <w:name w:val="header"/>
    <w:basedOn w:val="Normal"/>
    <w:link w:val="HeaderChar"/>
    <w:uiPriority w:val="99"/>
    <w:unhideWhenUsed/>
    <w:rsid w:val="00473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B61"/>
  </w:style>
  <w:style w:type="paragraph" w:styleId="Footer">
    <w:name w:val="footer"/>
    <w:basedOn w:val="Normal"/>
    <w:link w:val="FooterChar"/>
    <w:uiPriority w:val="99"/>
    <w:unhideWhenUsed/>
    <w:rsid w:val="00473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B61"/>
  </w:style>
  <w:style w:type="paragraph" w:styleId="BalloonText">
    <w:name w:val="Balloon Text"/>
    <w:basedOn w:val="Normal"/>
    <w:link w:val="BalloonTextChar"/>
    <w:uiPriority w:val="99"/>
    <w:semiHidden/>
    <w:unhideWhenUsed/>
    <w:rsid w:val="00BF7B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B19"/>
    <w:rPr>
      <w:rFonts w:ascii="Segoe UI" w:hAnsi="Segoe UI" w:cs="Segoe UI"/>
      <w:sz w:val="18"/>
      <w:szCs w:val="18"/>
    </w:rPr>
  </w:style>
  <w:style w:type="character" w:styleId="CommentReference">
    <w:name w:val="annotation reference"/>
    <w:basedOn w:val="DefaultParagraphFont"/>
    <w:uiPriority w:val="99"/>
    <w:semiHidden/>
    <w:unhideWhenUsed/>
    <w:rsid w:val="00BF7B19"/>
    <w:rPr>
      <w:sz w:val="16"/>
      <w:szCs w:val="16"/>
    </w:rPr>
  </w:style>
  <w:style w:type="paragraph" w:styleId="CommentText">
    <w:name w:val="annotation text"/>
    <w:basedOn w:val="Normal"/>
    <w:link w:val="CommentTextChar"/>
    <w:uiPriority w:val="99"/>
    <w:semiHidden/>
    <w:unhideWhenUsed/>
    <w:rsid w:val="00BF7B19"/>
    <w:pPr>
      <w:spacing w:line="240" w:lineRule="auto"/>
    </w:pPr>
    <w:rPr>
      <w:sz w:val="20"/>
      <w:szCs w:val="20"/>
    </w:rPr>
  </w:style>
  <w:style w:type="character" w:customStyle="1" w:styleId="CommentTextChar">
    <w:name w:val="Comment Text Char"/>
    <w:basedOn w:val="DefaultParagraphFont"/>
    <w:link w:val="CommentText"/>
    <w:uiPriority w:val="99"/>
    <w:semiHidden/>
    <w:rsid w:val="00BF7B19"/>
    <w:rPr>
      <w:sz w:val="20"/>
      <w:szCs w:val="20"/>
    </w:rPr>
  </w:style>
  <w:style w:type="paragraph" w:styleId="CommentSubject">
    <w:name w:val="annotation subject"/>
    <w:basedOn w:val="CommentText"/>
    <w:next w:val="CommentText"/>
    <w:link w:val="CommentSubjectChar"/>
    <w:uiPriority w:val="99"/>
    <w:semiHidden/>
    <w:unhideWhenUsed/>
    <w:rsid w:val="00BF7B19"/>
    <w:rPr>
      <w:b/>
      <w:bCs/>
    </w:rPr>
  </w:style>
  <w:style w:type="character" w:customStyle="1" w:styleId="CommentSubjectChar">
    <w:name w:val="Comment Subject Char"/>
    <w:basedOn w:val="CommentTextChar"/>
    <w:link w:val="CommentSubject"/>
    <w:uiPriority w:val="99"/>
    <w:semiHidden/>
    <w:rsid w:val="00BF7B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f657945-b208-43fd-b497-584db89d970c">
      <UserInfo>
        <DisplayName/>
        <AccountId xsi:nil="true"/>
        <AccountType/>
      </UserInfo>
    </SharedWithUsers>
    <lcf76f155ced4ddcb4097134ff3c332f xmlns="e9c30bf9-6eeb-44f5-9184-931adfae0d10">
      <Terms xmlns="http://schemas.microsoft.com/office/infopath/2007/PartnerControls"/>
    </lcf76f155ced4ddcb4097134ff3c332f>
    <TaxCatchAll xmlns="ef657945-b208-43fd-b497-584db89d97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5A7A2A2529B5418CF2732A2924832F" ma:contentTypeVersion="17" ma:contentTypeDescription="Create a new document." ma:contentTypeScope="" ma:versionID="ce5c7b77bfcffe599a4fa09a8cf003cc">
  <xsd:schema xmlns:xsd="http://www.w3.org/2001/XMLSchema" xmlns:xs="http://www.w3.org/2001/XMLSchema" xmlns:p="http://schemas.microsoft.com/office/2006/metadata/properties" xmlns:ns2="e9c30bf9-6eeb-44f5-9184-931adfae0d10" xmlns:ns3="ef657945-b208-43fd-b497-584db89d970c" targetNamespace="http://schemas.microsoft.com/office/2006/metadata/properties" ma:root="true" ma:fieldsID="5d8375a9abf99159fd396a34d9a7039f" ns2:_="" ns3:_="">
    <xsd:import namespace="e9c30bf9-6eeb-44f5-9184-931adfae0d10"/>
    <xsd:import namespace="ef657945-b208-43fd-b497-584db89d97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0bf9-6eeb-44f5-9184-931adfae0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e74464-a7a1-4b8e-bae6-1b8d756b5ea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57945-b208-43fd-b497-584db89d97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ad843e-d5bf-41df-b63c-0437309edcc7}" ma:internalName="TaxCatchAll" ma:showField="CatchAllData" ma:web="ef657945-b208-43fd-b497-584db89d97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BE70D-8132-42DC-B73C-D829F39B6825}">
  <ds:schemaRefs>
    <ds:schemaRef ds:uri="http://schemas.microsoft.com/office/2006/metadata/properties"/>
    <ds:schemaRef ds:uri="http://schemas.microsoft.com/office/infopath/2007/PartnerControls"/>
    <ds:schemaRef ds:uri="ef657945-b208-43fd-b497-584db89d970c"/>
    <ds:schemaRef ds:uri="e9c30bf9-6eeb-44f5-9184-931adfae0d10"/>
  </ds:schemaRefs>
</ds:datastoreItem>
</file>

<file path=customXml/itemProps2.xml><?xml version="1.0" encoding="utf-8"?>
<ds:datastoreItem xmlns:ds="http://schemas.openxmlformats.org/officeDocument/2006/customXml" ds:itemID="{6E1B2742-05DC-4845-AA70-310533650CF9}">
  <ds:schemaRefs>
    <ds:schemaRef ds:uri="http://schemas.microsoft.com/sharepoint/v3/contenttype/forms"/>
  </ds:schemaRefs>
</ds:datastoreItem>
</file>

<file path=customXml/itemProps3.xml><?xml version="1.0" encoding="utf-8"?>
<ds:datastoreItem xmlns:ds="http://schemas.openxmlformats.org/officeDocument/2006/customXml" ds:itemID="{A1C0964D-B5C9-46B6-BECE-977B20EF5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0bf9-6eeb-44f5-9184-931adfae0d10"/>
    <ds:schemaRef ds:uri="ef657945-b208-43fd-b497-584db89d9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CF780-E956-43F2-9695-7245FF95F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1447</Words>
  <Characters>7922</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
    </vt:vector>
  </TitlesOfParts>
  <Company>Archdiocese of St. Paul and Minneapolis</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Michael Tix</dc:creator>
  <cp:keywords/>
  <dc:description/>
  <cp:lastModifiedBy>Marybel Peters</cp:lastModifiedBy>
  <cp:revision>4</cp:revision>
  <cp:lastPrinted>2022-01-03T20:36:00Z</cp:lastPrinted>
  <dcterms:created xsi:type="dcterms:W3CDTF">2021-06-04T21:52:00Z</dcterms:created>
  <dcterms:modified xsi:type="dcterms:W3CDTF">2024-04-10T17:02:00Z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0x010100B45A7A2A2529B5418CF2732A2924832F</vt:lpwstr>
  </property>
  <property fmtid="{D5CDD505-2E9C-101B-9397-08002B2CF9AE}" pid="3" name="Order">
    <vt:r8>5000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b7d3c245c6f6d5b35f4948e9fbe1408f06e8dfd19db59764994544893babde74</vt:lpwstr>
  </property>
  <property fmtid="{D5CDD505-2E9C-101B-9397-08002B2CF9AE}" pid="8" name="MediaServiceImageTags">
    <vt:lpwstr/>
  </property>
</Properties>
</file>